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B72" w:rsidRDefault="00E03B72" w:rsidP="00A85D95">
      <w:pPr>
        <w:tabs>
          <w:tab w:val="left" w:pos="0"/>
        </w:tabs>
        <w:spacing w:after="0" w:line="240" w:lineRule="auto"/>
        <w:jc w:val="center"/>
        <w:rPr>
          <w:rFonts w:ascii="Times New Roman" w:eastAsia="Times New Roman" w:hAnsi="Times New Roman"/>
          <w:b/>
          <w:sz w:val="24"/>
          <w:szCs w:val="24"/>
          <w:lang w:eastAsia="ru-RU"/>
        </w:rPr>
      </w:pPr>
    </w:p>
    <w:p w:rsidR="00A85D95" w:rsidRPr="00A85D95" w:rsidRDefault="00665C64" w:rsidP="00A85D95">
      <w:pPr>
        <w:tabs>
          <w:tab w:val="left" w:pos="0"/>
        </w:tabs>
        <w:spacing w:after="0" w:line="240" w:lineRule="auto"/>
        <w:jc w:val="center"/>
        <w:rPr>
          <w:rFonts w:ascii="Times New Roman" w:eastAsia="Times New Roman" w:hAnsi="Times New Roman"/>
          <w:b/>
          <w:sz w:val="24"/>
          <w:szCs w:val="24"/>
          <w:lang w:eastAsia="ru-RU"/>
        </w:rPr>
      </w:pPr>
      <w:proofErr w:type="spellStart"/>
      <w:r>
        <w:rPr>
          <w:rFonts w:ascii="Times New Roman" w:eastAsia="Times New Roman" w:hAnsi="Times New Roman"/>
          <w:b/>
          <w:sz w:val="24"/>
          <w:szCs w:val="24"/>
          <w:lang w:eastAsia="ru-RU"/>
        </w:rPr>
        <w:t>Кабардино</w:t>
      </w:r>
      <w:proofErr w:type="spellEnd"/>
      <w:r w:rsidR="00A85D95" w:rsidRPr="00A85D95">
        <w:rPr>
          <w:rFonts w:ascii="Times New Roman" w:eastAsia="Times New Roman" w:hAnsi="Times New Roman"/>
          <w:b/>
          <w:sz w:val="24"/>
          <w:szCs w:val="24"/>
          <w:lang w:eastAsia="ru-RU"/>
        </w:rPr>
        <w:t xml:space="preserve"> - Балкарская Республика</w:t>
      </w:r>
    </w:p>
    <w:p w:rsidR="00A85D95" w:rsidRPr="00A85D95" w:rsidRDefault="00A85D95" w:rsidP="00A85D95">
      <w:pPr>
        <w:tabs>
          <w:tab w:val="left" w:pos="0"/>
        </w:tabs>
        <w:spacing w:after="0" w:line="240" w:lineRule="auto"/>
        <w:jc w:val="center"/>
        <w:rPr>
          <w:rFonts w:ascii="Times New Roman" w:eastAsia="Times New Roman" w:hAnsi="Times New Roman"/>
          <w:b/>
          <w:sz w:val="24"/>
          <w:szCs w:val="24"/>
          <w:lang w:eastAsia="ru-RU"/>
        </w:rPr>
      </w:pPr>
      <w:r w:rsidRPr="00A85D95">
        <w:rPr>
          <w:rFonts w:ascii="Times New Roman" w:eastAsia="Times New Roman" w:hAnsi="Times New Roman"/>
          <w:b/>
          <w:sz w:val="24"/>
          <w:szCs w:val="24"/>
          <w:lang w:eastAsia="ru-RU"/>
        </w:rPr>
        <w:t>Государственное бюджетное профессиональное образовательное учреждение</w:t>
      </w:r>
    </w:p>
    <w:p w:rsidR="00A85D95" w:rsidRPr="00A85D95" w:rsidRDefault="00A85D95" w:rsidP="00A85D95">
      <w:pPr>
        <w:tabs>
          <w:tab w:val="left" w:pos="0"/>
        </w:tabs>
        <w:spacing w:after="0" w:line="240" w:lineRule="auto"/>
        <w:jc w:val="center"/>
        <w:rPr>
          <w:rFonts w:ascii="Times New Roman" w:eastAsia="Times New Roman" w:hAnsi="Times New Roman"/>
          <w:b/>
          <w:sz w:val="24"/>
          <w:szCs w:val="24"/>
          <w:lang w:eastAsia="ru-RU"/>
        </w:rPr>
      </w:pPr>
      <w:r w:rsidRPr="00A85D95">
        <w:rPr>
          <w:rFonts w:ascii="Times New Roman" w:eastAsia="Times New Roman" w:hAnsi="Times New Roman"/>
          <w:b/>
          <w:sz w:val="24"/>
          <w:szCs w:val="24"/>
          <w:lang w:eastAsia="ru-RU"/>
        </w:rPr>
        <w:t xml:space="preserve"> «Кабардино-Балкарский автомобильно-дорожный колледж»</w:t>
      </w: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p w:rsid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lang w:eastAsia="ru-RU"/>
        </w:rPr>
      </w:pPr>
    </w:p>
    <w:p w:rsidR="00BF3520" w:rsidRDefault="00BF3520"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lang w:eastAsia="ru-RU"/>
        </w:rPr>
      </w:pPr>
    </w:p>
    <w:p w:rsidR="00BF3520" w:rsidRPr="00A85D95" w:rsidRDefault="00BF3520"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lang w:eastAsia="ru-RU"/>
        </w:rPr>
      </w:pPr>
    </w:p>
    <w:p w:rsidR="00A85D95" w:rsidRPr="00E03B72" w:rsidRDefault="00A85D95" w:rsidP="00A85D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sz w:val="32"/>
          <w:szCs w:val="32"/>
          <w:lang w:eastAsia="ru-RU"/>
        </w:rPr>
      </w:pPr>
      <w:bookmarkStart w:id="0" w:name="_Hlk19369750"/>
      <w:r w:rsidRPr="00E03B72">
        <w:rPr>
          <w:rFonts w:ascii="Times New Roman" w:eastAsia="Times New Roman" w:hAnsi="Times New Roman"/>
          <w:b/>
          <w:caps/>
          <w:sz w:val="32"/>
          <w:szCs w:val="32"/>
          <w:lang w:eastAsia="ru-RU"/>
        </w:rPr>
        <w:t>рабочая ПРОГРАММа</w:t>
      </w:r>
      <w:r w:rsidR="00665C64">
        <w:rPr>
          <w:rFonts w:ascii="Times New Roman" w:eastAsia="Times New Roman" w:hAnsi="Times New Roman"/>
          <w:b/>
          <w:caps/>
          <w:sz w:val="32"/>
          <w:szCs w:val="32"/>
          <w:lang w:eastAsia="ru-RU"/>
        </w:rPr>
        <w:t xml:space="preserve"> УЧЕБНОЙ ДИСЦИПЛИНЫ</w:t>
      </w:r>
    </w:p>
    <w:bookmarkEnd w:id="0"/>
    <w:p w:rsidR="00A85D95" w:rsidRPr="00E03B72" w:rsidRDefault="00A85D95" w:rsidP="00E03B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u w:val="single"/>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48"/>
          <w:szCs w:val="48"/>
          <w:lang w:eastAsia="ru-RU"/>
        </w:rPr>
      </w:pPr>
      <w:r w:rsidRPr="00A85D95">
        <w:rPr>
          <w:rFonts w:ascii="Times New Roman" w:eastAsia="Times New Roman" w:hAnsi="Times New Roman"/>
          <w:b/>
          <w:caps/>
          <w:sz w:val="48"/>
          <w:szCs w:val="48"/>
          <w:lang w:eastAsia="ru-RU"/>
        </w:rPr>
        <w:t>ОП 02 «ТЕХНИЧЕСКАЯ МЕХАНИКА»</w:t>
      </w: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20"/>
          <w:szCs w:val="20"/>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20"/>
          <w:szCs w:val="20"/>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20"/>
          <w:szCs w:val="20"/>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20"/>
          <w:szCs w:val="20"/>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lang w:eastAsia="ru-RU"/>
        </w:rPr>
      </w:pPr>
      <w:r w:rsidRPr="00A85D95">
        <w:rPr>
          <w:rFonts w:ascii="Times New Roman" w:eastAsia="Times New Roman" w:hAnsi="Times New Roman"/>
          <w:b/>
          <w:lang w:eastAsia="ru-RU"/>
        </w:rPr>
        <w:t>для специальности:</w:t>
      </w: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lang w:eastAsia="ru-RU"/>
        </w:rPr>
      </w:pPr>
      <w:r w:rsidRPr="00A85D95">
        <w:rPr>
          <w:rFonts w:ascii="Times New Roman" w:eastAsia="Times New Roman" w:hAnsi="Times New Roman"/>
          <w:b/>
          <w:lang w:eastAsia="ru-RU"/>
        </w:rPr>
        <w:t xml:space="preserve"> </w:t>
      </w: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lang w:eastAsia="ru-RU"/>
        </w:rPr>
      </w:pPr>
      <w:bookmarkStart w:id="1" w:name="_Hlk4763101"/>
      <w:r w:rsidRPr="00A85D95">
        <w:rPr>
          <w:rFonts w:ascii="Times New Roman" w:eastAsia="Times New Roman" w:hAnsi="Times New Roman"/>
          <w:b/>
          <w:lang w:eastAsia="ru-RU"/>
        </w:rPr>
        <w:t>08.02.05 «Строительство и эксплуатация автомобильных дорог и аэродромов</w:t>
      </w:r>
      <w:r w:rsidR="00A63FED">
        <w:rPr>
          <w:rFonts w:ascii="Times New Roman" w:eastAsia="Times New Roman" w:hAnsi="Times New Roman"/>
          <w:b/>
          <w:lang w:eastAsia="ru-RU"/>
        </w:rPr>
        <w:t xml:space="preserve"> и городских путей сообщения»</w:t>
      </w: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i/>
          <w:caps/>
          <w:lang w:eastAsia="ru-RU"/>
        </w:rPr>
      </w:pPr>
    </w:p>
    <w:bookmarkEnd w:id="1"/>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i/>
          <w:caps/>
          <w:sz w:val="20"/>
          <w:szCs w:val="20"/>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lang w:eastAsia="ru-RU"/>
        </w:rPr>
      </w:pPr>
    </w:p>
    <w:p w:rsidR="00A85D95" w:rsidRPr="00B423F1"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lang w:eastAsia="ru-RU"/>
        </w:rPr>
      </w:pPr>
    </w:p>
    <w:p w:rsidR="00BF3520"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bCs/>
          <w:sz w:val="24"/>
          <w:szCs w:val="24"/>
          <w:lang w:eastAsia="ru-RU"/>
        </w:rPr>
      </w:pPr>
      <w:r w:rsidRPr="00A85D95">
        <w:rPr>
          <w:rFonts w:ascii="Times New Roman" w:eastAsia="Times New Roman" w:hAnsi="Times New Roman"/>
          <w:bCs/>
          <w:sz w:val="24"/>
          <w:szCs w:val="24"/>
          <w:lang w:eastAsia="ru-RU"/>
        </w:rPr>
        <w:t xml:space="preserve">                                                                         </w:t>
      </w:r>
    </w:p>
    <w:p w:rsidR="00A85D95" w:rsidRPr="00A85D95" w:rsidRDefault="00A85D95" w:rsidP="00BF352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Cs/>
          <w:sz w:val="24"/>
          <w:szCs w:val="24"/>
          <w:lang w:eastAsia="ru-RU"/>
        </w:rPr>
      </w:pPr>
      <w:r w:rsidRPr="00A85D95">
        <w:rPr>
          <w:rFonts w:ascii="Times New Roman" w:eastAsia="Times New Roman" w:hAnsi="Times New Roman"/>
          <w:b/>
          <w:bCs/>
          <w:sz w:val="24"/>
          <w:szCs w:val="24"/>
          <w:lang w:eastAsia="ru-RU"/>
        </w:rPr>
        <w:t>Нальчик,  20</w:t>
      </w:r>
      <w:r w:rsidR="00266647">
        <w:rPr>
          <w:rFonts w:ascii="Times New Roman" w:eastAsia="Times New Roman" w:hAnsi="Times New Roman"/>
          <w:b/>
          <w:bCs/>
          <w:sz w:val="24"/>
          <w:szCs w:val="24"/>
          <w:lang w:eastAsia="ru-RU"/>
        </w:rPr>
        <w:t>2</w:t>
      </w:r>
      <w:r w:rsidR="00DF6122">
        <w:rPr>
          <w:rFonts w:ascii="Times New Roman" w:eastAsia="Times New Roman" w:hAnsi="Times New Roman"/>
          <w:b/>
          <w:bCs/>
          <w:sz w:val="24"/>
          <w:szCs w:val="24"/>
          <w:lang w:eastAsia="ru-RU"/>
        </w:rPr>
        <w:t>3</w:t>
      </w:r>
      <w:r w:rsidRPr="00A85D95">
        <w:rPr>
          <w:rFonts w:ascii="Times New Roman" w:eastAsia="Times New Roman" w:hAnsi="Times New Roman"/>
          <w:b/>
          <w:bCs/>
          <w:sz w:val="24"/>
          <w:szCs w:val="24"/>
          <w:lang w:eastAsia="ru-RU"/>
        </w:rPr>
        <w:t>г.</w:t>
      </w:r>
    </w:p>
    <w:p w:rsidR="00A85D95" w:rsidRPr="00A85D95" w:rsidRDefault="00A85D95" w:rsidP="00A85D95">
      <w:pPr>
        <w:widowControl w:val="0"/>
        <w:tabs>
          <w:tab w:val="left" w:pos="0"/>
        </w:tabs>
        <w:suppressAutoHyphens/>
        <w:spacing w:after="0" w:line="240" w:lineRule="auto"/>
        <w:rPr>
          <w:rFonts w:ascii="Times New Roman" w:eastAsia="Times New Roman" w:hAnsi="Times New Roman"/>
          <w:sz w:val="24"/>
          <w:szCs w:val="24"/>
          <w:lang w:eastAsia="ru-RU"/>
        </w:rPr>
      </w:pPr>
      <w:r w:rsidRPr="00A85D95">
        <w:rPr>
          <w:rFonts w:ascii="Times New Roman" w:eastAsia="Times New Roman" w:hAnsi="Times New Roman"/>
          <w:sz w:val="24"/>
          <w:szCs w:val="24"/>
          <w:lang w:eastAsia="ru-RU"/>
        </w:rPr>
        <w:lastRenderedPageBreak/>
        <w:tab/>
      </w:r>
    </w:p>
    <w:p w:rsidR="00A85D95" w:rsidRPr="00A85D95" w:rsidRDefault="00A85D95" w:rsidP="00BF3520">
      <w:pPr>
        <w:spacing w:after="0" w:line="240" w:lineRule="auto"/>
        <w:rPr>
          <w:rFonts w:ascii="Times New Roman" w:eastAsia="Times New Roman" w:hAnsi="Times New Roman"/>
          <w:sz w:val="24"/>
          <w:szCs w:val="24"/>
          <w:lang w:eastAsia="ru-RU"/>
        </w:rPr>
      </w:pPr>
      <w:r w:rsidRPr="00A85D95">
        <w:rPr>
          <w:rFonts w:ascii="Times New Roman" w:eastAsia="Times New Roman" w:hAnsi="Times New Roman"/>
          <w:sz w:val="24"/>
          <w:szCs w:val="24"/>
          <w:lang w:eastAsia="ru-RU"/>
        </w:rPr>
        <w:t xml:space="preserve"> </w:t>
      </w:r>
    </w:p>
    <w:tbl>
      <w:tblPr>
        <w:tblW w:w="4895" w:type="pct"/>
        <w:tblLook w:val="01E0"/>
      </w:tblPr>
      <w:tblGrid>
        <w:gridCol w:w="4879"/>
        <w:gridCol w:w="5045"/>
      </w:tblGrid>
      <w:tr w:rsidR="00A85D95" w:rsidRPr="00A85D95" w:rsidTr="00EF33C0">
        <w:trPr>
          <w:trHeight w:val="2041"/>
        </w:trPr>
        <w:tc>
          <w:tcPr>
            <w:tcW w:w="2458" w:type="pct"/>
            <w:hideMark/>
          </w:tcPr>
          <w:p w:rsidR="00A85D95" w:rsidRPr="00A85D95" w:rsidRDefault="00A85D95" w:rsidP="00A85D95">
            <w:pPr>
              <w:spacing w:after="0" w:line="276" w:lineRule="auto"/>
              <w:jc w:val="both"/>
              <w:rPr>
                <w:rFonts w:ascii="Times New Roman" w:eastAsia="Times New Roman" w:hAnsi="Times New Roman"/>
                <w:sz w:val="24"/>
                <w:szCs w:val="24"/>
              </w:rPr>
            </w:pPr>
            <w:r w:rsidRPr="00A85D95">
              <w:rPr>
                <w:rFonts w:ascii="Times New Roman" w:eastAsia="Times New Roman" w:hAnsi="Times New Roman"/>
                <w:sz w:val="24"/>
                <w:szCs w:val="24"/>
              </w:rPr>
              <w:t>Рассмотрена на заседании</w:t>
            </w:r>
          </w:p>
          <w:p w:rsidR="00A85D95" w:rsidRPr="00A85D95" w:rsidRDefault="00A85D95" w:rsidP="00A85D95">
            <w:pPr>
              <w:spacing w:after="0" w:line="276" w:lineRule="auto"/>
              <w:jc w:val="both"/>
              <w:rPr>
                <w:rFonts w:ascii="Times New Roman" w:eastAsia="Times New Roman" w:hAnsi="Times New Roman"/>
                <w:sz w:val="24"/>
                <w:szCs w:val="24"/>
              </w:rPr>
            </w:pPr>
            <w:r w:rsidRPr="00A85D95">
              <w:rPr>
                <w:rFonts w:ascii="Times New Roman" w:eastAsia="Times New Roman" w:hAnsi="Times New Roman"/>
                <w:sz w:val="24"/>
                <w:szCs w:val="24"/>
              </w:rPr>
              <w:t>ЦМК общепрофессиональных дисциплин</w:t>
            </w:r>
          </w:p>
          <w:p w:rsidR="00A85D95" w:rsidRPr="00A85D95" w:rsidRDefault="00A85D95" w:rsidP="00A85D95">
            <w:pPr>
              <w:spacing w:after="0" w:line="276" w:lineRule="auto"/>
              <w:jc w:val="both"/>
              <w:rPr>
                <w:rFonts w:ascii="Times New Roman" w:eastAsia="Times New Roman" w:hAnsi="Times New Roman"/>
                <w:sz w:val="24"/>
                <w:szCs w:val="24"/>
              </w:rPr>
            </w:pPr>
            <w:r w:rsidRPr="00A85D95">
              <w:rPr>
                <w:rFonts w:ascii="Times New Roman" w:eastAsia="Times New Roman" w:hAnsi="Times New Roman"/>
                <w:sz w:val="24"/>
                <w:szCs w:val="24"/>
              </w:rPr>
              <w:t>Про</w:t>
            </w:r>
            <w:r w:rsidR="002C5A6E">
              <w:rPr>
                <w:rFonts w:ascii="Times New Roman" w:eastAsia="Times New Roman" w:hAnsi="Times New Roman"/>
                <w:sz w:val="24"/>
                <w:szCs w:val="24"/>
              </w:rPr>
              <w:t>токол № 2  от 10.01. 2023</w:t>
            </w:r>
            <w:r w:rsidRPr="00A85D95">
              <w:rPr>
                <w:rFonts w:ascii="Times New Roman" w:eastAsia="Times New Roman" w:hAnsi="Times New Roman"/>
                <w:sz w:val="24"/>
                <w:szCs w:val="24"/>
              </w:rPr>
              <w:t>г.</w:t>
            </w:r>
          </w:p>
          <w:p w:rsidR="00A85D95" w:rsidRPr="00A85D95" w:rsidRDefault="00A85D95" w:rsidP="00A85D95">
            <w:pPr>
              <w:spacing w:after="0" w:line="276" w:lineRule="auto"/>
              <w:jc w:val="both"/>
              <w:rPr>
                <w:rFonts w:ascii="Times New Roman" w:eastAsia="Times New Roman" w:hAnsi="Times New Roman"/>
                <w:sz w:val="24"/>
                <w:szCs w:val="24"/>
              </w:rPr>
            </w:pPr>
            <w:r w:rsidRPr="00A85D95">
              <w:rPr>
                <w:rFonts w:ascii="Times New Roman" w:eastAsia="Times New Roman" w:hAnsi="Times New Roman"/>
                <w:sz w:val="24"/>
                <w:szCs w:val="24"/>
              </w:rPr>
              <w:t>Председатель:__________ Труфанова О.В.</w:t>
            </w:r>
          </w:p>
        </w:tc>
        <w:tc>
          <w:tcPr>
            <w:tcW w:w="2542" w:type="pct"/>
          </w:tcPr>
          <w:p w:rsidR="00A85D95" w:rsidRPr="00A85D95" w:rsidRDefault="00A85D95" w:rsidP="00A85D95">
            <w:pPr>
              <w:spacing w:after="0" w:line="276" w:lineRule="auto"/>
              <w:jc w:val="right"/>
              <w:rPr>
                <w:rFonts w:ascii="Times New Roman" w:eastAsia="Times New Roman" w:hAnsi="Times New Roman"/>
                <w:sz w:val="24"/>
                <w:szCs w:val="24"/>
              </w:rPr>
            </w:pPr>
            <w:r w:rsidRPr="00A85D95">
              <w:rPr>
                <w:rFonts w:ascii="Times New Roman" w:eastAsia="Times New Roman" w:hAnsi="Times New Roman"/>
                <w:sz w:val="24"/>
                <w:szCs w:val="24"/>
              </w:rPr>
              <w:t>«Утверждаю»</w:t>
            </w:r>
          </w:p>
          <w:p w:rsidR="00A85D95" w:rsidRPr="00A85D95" w:rsidRDefault="00A85D95" w:rsidP="00A85D95">
            <w:pPr>
              <w:spacing w:after="0" w:line="276" w:lineRule="auto"/>
              <w:jc w:val="right"/>
              <w:rPr>
                <w:rFonts w:ascii="Times New Roman" w:eastAsia="Times New Roman" w:hAnsi="Times New Roman"/>
                <w:sz w:val="24"/>
                <w:szCs w:val="24"/>
              </w:rPr>
            </w:pPr>
            <w:r w:rsidRPr="00A85D95">
              <w:rPr>
                <w:rFonts w:ascii="Times New Roman" w:eastAsia="Times New Roman" w:hAnsi="Times New Roman"/>
                <w:sz w:val="24"/>
                <w:szCs w:val="24"/>
              </w:rPr>
              <w:t xml:space="preserve">заместитель директора </w:t>
            </w:r>
          </w:p>
          <w:p w:rsidR="00A85D95" w:rsidRPr="00A85D95" w:rsidRDefault="00A85D95" w:rsidP="00A85D95">
            <w:pPr>
              <w:spacing w:after="0" w:line="276" w:lineRule="auto"/>
              <w:jc w:val="right"/>
              <w:rPr>
                <w:rFonts w:ascii="Times New Roman" w:eastAsia="Times New Roman" w:hAnsi="Times New Roman"/>
                <w:sz w:val="24"/>
                <w:szCs w:val="24"/>
              </w:rPr>
            </w:pPr>
            <w:r w:rsidRPr="00A85D95">
              <w:rPr>
                <w:rFonts w:ascii="Times New Roman" w:eastAsia="Times New Roman" w:hAnsi="Times New Roman"/>
                <w:sz w:val="24"/>
                <w:szCs w:val="24"/>
              </w:rPr>
              <w:t>по УР  ГБПОУ «КБАДК»</w:t>
            </w:r>
          </w:p>
          <w:p w:rsidR="00A85D95" w:rsidRPr="00A85D95" w:rsidRDefault="00A85D95" w:rsidP="00A85D95">
            <w:pPr>
              <w:spacing w:after="0" w:line="276" w:lineRule="auto"/>
              <w:jc w:val="right"/>
              <w:rPr>
                <w:rFonts w:ascii="Times New Roman" w:eastAsia="Times New Roman" w:hAnsi="Times New Roman"/>
                <w:sz w:val="24"/>
                <w:szCs w:val="24"/>
              </w:rPr>
            </w:pPr>
            <w:r w:rsidRPr="00A85D95">
              <w:rPr>
                <w:rFonts w:ascii="Times New Roman" w:eastAsia="Times New Roman" w:hAnsi="Times New Roman"/>
                <w:sz w:val="24"/>
                <w:szCs w:val="24"/>
              </w:rPr>
              <w:t xml:space="preserve">______________ С.Ю. </w:t>
            </w:r>
            <w:proofErr w:type="spellStart"/>
            <w:r w:rsidRPr="00A85D95">
              <w:rPr>
                <w:rFonts w:ascii="Times New Roman" w:eastAsia="Times New Roman" w:hAnsi="Times New Roman"/>
                <w:sz w:val="24"/>
                <w:szCs w:val="24"/>
              </w:rPr>
              <w:t>Какулина</w:t>
            </w:r>
            <w:proofErr w:type="spellEnd"/>
          </w:p>
          <w:p w:rsidR="00A85D95" w:rsidRPr="00A85D95" w:rsidRDefault="00A85D95" w:rsidP="00A85D95">
            <w:pPr>
              <w:spacing w:after="0" w:line="276" w:lineRule="auto"/>
              <w:jc w:val="right"/>
              <w:rPr>
                <w:rFonts w:ascii="Times New Roman" w:eastAsia="Times New Roman" w:hAnsi="Times New Roman"/>
                <w:sz w:val="24"/>
                <w:szCs w:val="24"/>
              </w:rPr>
            </w:pPr>
          </w:p>
        </w:tc>
      </w:tr>
    </w:tbl>
    <w:p w:rsidR="00A85D95" w:rsidRPr="00F50838" w:rsidRDefault="00BF3520" w:rsidP="00F5083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24"/>
          <w:szCs w:val="24"/>
        </w:rPr>
      </w:pPr>
      <w:bookmarkStart w:id="2" w:name="_Hlk4762467"/>
      <w:r>
        <w:rPr>
          <w:rFonts w:ascii="Times New Roman" w:eastAsia="Times New Roman" w:hAnsi="Times New Roman"/>
          <w:sz w:val="24"/>
          <w:szCs w:val="24"/>
          <w:lang w:eastAsia="ru-RU"/>
        </w:rPr>
        <w:tab/>
      </w:r>
      <w:proofErr w:type="gramStart"/>
      <w:r w:rsidR="00A85D95" w:rsidRPr="00A85D95">
        <w:rPr>
          <w:rFonts w:ascii="Times New Roman" w:eastAsia="Times New Roman" w:hAnsi="Times New Roman"/>
          <w:sz w:val="24"/>
          <w:szCs w:val="24"/>
          <w:lang w:eastAsia="ru-RU"/>
        </w:rPr>
        <w:t xml:space="preserve">Рабочая программа учебной дисциплины «Техническая механика» входит в профессиональный цикл под индексом ОП.02 «Техническая механика» и составлена </w:t>
      </w:r>
      <w:r w:rsidR="00A85D95" w:rsidRPr="00A85D95">
        <w:rPr>
          <w:rFonts w:ascii="Times New Roman" w:eastAsia="Times New Roman" w:hAnsi="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w:t>
      </w:r>
      <w:r w:rsidR="00F50838" w:rsidRPr="00F50838">
        <w:rPr>
          <w:rFonts w:ascii="Times New Roman" w:hAnsi="Times New Roman"/>
          <w:sz w:val="24"/>
          <w:szCs w:val="24"/>
        </w:rPr>
        <w:t>ГБПОУ «КБАДК» (протокол № 2 от 10 января 2023 г.) и утвержденными директором</w:t>
      </w:r>
      <w:proofErr w:type="gramEnd"/>
      <w:r w:rsidR="00F50838" w:rsidRPr="00F50838">
        <w:rPr>
          <w:rFonts w:ascii="Times New Roman" w:hAnsi="Times New Roman"/>
          <w:sz w:val="24"/>
          <w:szCs w:val="24"/>
        </w:rPr>
        <w:t xml:space="preserve"> ГБПОУ «КБАДК» </w:t>
      </w:r>
      <w:r w:rsidR="00F50838" w:rsidRPr="00F50838">
        <w:rPr>
          <w:rFonts w:ascii="Times New Roman" w:eastAsia="Times New Roman" w:hAnsi="Times New Roman"/>
          <w:sz w:val="24"/>
          <w:szCs w:val="24"/>
          <w:lang w:eastAsia="ru-RU"/>
        </w:rPr>
        <w:t>специальности 08.02.05 «Строительство и эксплуатация автомобильных дорог и аэродромов и</w:t>
      </w:r>
      <w:r w:rsidR="00F50838" w:rsidRPr="00F50838">
        <w:rPr>
          <w:rFonts w:ascii="Times New Roman" w:eastAsia="Times New Roman" w:hAnsi="Times New Roman"/>
          <w:b/>
          <w:sz w:val="24"/>
          <w:szCs w:val="24"/>
          <w:lang w:eastAsia="ru-RU"/>
        </w:rPr>
        <w:t xml:space="preserve"> </w:t>
      </w:r>
      <w:r w:rsidR="00F50838" w:rsidRPr="00F50838">
        <w:rPr>
          <w:rFonts w:ascii="Times New Roman" w:eastAsia="Times New Roman" w:hAnsi="Times New Roman"/>
          <w:sz w:val="24"/>
          <w:szCs w:val="24"/>
          <w:lang w:eastAsia="ru-RU"/>
        </w:rPr>
        <w:t>городских путей сообщения»</w:t>
      </w:r>
      <w:r w:rsidR="00F50838">
        <w:rPr>
          <w:rFonts w:ascii="Times New Roman" w:eastAsia="Times New Roman" w:hAnsi="Times New Roman"/>
          <w:sz w:val="24"/>
          <w:szCs w:val="24"/>
          <w:lang w:eastAsia="ru-RU"/>
        </w:rPr>
        <w:t>.</w:t>
      </w:r>
    </w:p>
    <w:p w:rsidR="00A85D95" w:rsidRPr="00A85D95" w:rsidRDefault="00A85D95" w:rsidP="00A85D95">
      <w:pPr>
        <w:tabs>
          <w:tab w:val="left" w:pos="0"/>
        </w:tabs>
        <w:spacing w:after="0" w:line="276" w:lineRule="auto"/>
        <w:ind w:firstLine="567"/>
        <w:rPr>
          <w:rFonts w:ascii="Times New Roman" w:eastAsia="Times New Roman" w:hAnsi="Times New Roman"/>
          <w:sz w:val="24"/>
          <w:szCs w:val="24"/>
          <w:lang w:eastAsia="ru-RU"/>
        </w:rPr>
      </w:pPr>
    </w:p>
    <w:p w:rsidR="00A85D95" w:rsidRPr="00A85D95" w:rsidRDefault="00A85D95" w:rsidP="00A85D95">
      <w:pPr>
        <w:tabs>
          <w:tab w:val="left" w:pos="0"/>
        </w:tabs>
        <w:spacing w:after="0" w:line="276" w:lineRule="auto"/>
        <w:ind w:firstLine="567"/>
        <w:rPr>
          <w:rFonts w:ascii="Times New Roman" w:eastAsia="Times New Roman" w:hAnsi="Times New Roman"/>
          <w:b/>
          <w:sz w:val="24"/>
          <w:szCs w:val="24"/>
          <w:lang w:eastAsia="ru-RU"/>
        </w:rPr>
      </w:pPr>
      <w:r w:rsidRPr="00A85D95">
        <w:rPr>
          <w:rFonts w:ascii="Times New Roman" w:eastAsia="Times New Roman" w:hAnsi="Times New Roman"/>
          <w:b/>
          <w:sz w:val="24"/>
          <w:szCs w:val="24"/>
          <w:lang w:eastAsia="ru-RU"/>
        </w:rPr>
        <w:t>Организация-разработчик:</w:t>
      </w:r>
      <w:r w:rsidRPr="00A85D95">
        <w:rPr>
          <w:rFonts w:ascii="Times New Roman" w:eastAsia="Times New Roman" w:hAnsi="Times New Roman"/>
          <w:sz w:val="24"/>
          <w:szCs w:val="24"/>
          <w:lang w:eastAsia="ru-RU"/>
        </w:rPr>
        <w:t xml:space="preserve"> Государственное бюджетное профессиональное образовательное учреждение «Кабардино-Балкарский автомобильно-дорожный колледж»</w:t>
      </w: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b/>
          <w:sz w:val="24"/>
          <w:szCs w:val="24"/>
          <w:lang w:eastAsia="ru-RU"/>
        </w:rPr>
      </w:pPr>
      <w:r w:rsidRPr="00A85D95">
        <w:rPr>
          <w:rFonts w:ascii="Times New Roman" w:eastAsia="Times New Roman" w:hAnsi="Times New Roman"/>
          <w:b/>
          <w:sz w:val="24"/>
          <w:szCs w:val="24"/>
          <w:lang w:eastAsia="ru-RU"/>
        </w:rPr>
        <w:t>Разработчик:</w:t>
      </w:r>
    </w:p>
    <w:p w:rsidR="00A85D95" w:rsidRPr="00A85D95" w:rsidRDefault="00665C64"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Кумыкова</w:t>
      </w:r>
      <w:proofErr w:type="spellEnd"/>
      <w:r>
        <w:rPr>
          <w:rFonts w:ascii="Times New Roman" w:eastAsia="Times New Roman" w:hAnsi="Times New Roman"/>
          <w:sz w:val="24"/>
          <w:szCs w:val="24"/>
          <w:lang w:eastAsia="ru-RU"/>
        </w:rPr>
        <w:t xml:space="preserve"> М.Х</w:t>
      </w:r>
      <w:r w:rsidR="00A85D95" w:rsidRPr="00A85D95">
        <w:rPr>
          <w:rFonts w:ascii="Times New Roman" w:eastAsia="Times New Roman" w:hAnsi="Times New Roman"/>
          <w:sz w:val="24"/>
          <w:szCs w:val="24"/>
          <w:lang w:eastAsia="ru-RU"/>
        </w:rPr>
        <w:t>, преподаватель</w:t>
      </w:r>
      <w:r w:rsidR="00A85D95" w:rsidRPr="00A85D95">
        <w:rPr>
          <w:rFonts w:ascii="Times New Roman" w:eastAsia="Times New Roman" w:hAnsi="Times New Roman"/>
          <w:sz w:val="24"/>
          <w:szCs w:val="20"/>
          <w:lang w:eastAsia="ru-RU"/>
        </w:rPr>
        <w:t xml:space="preserve"> </w:t>
      </w:r>
      <w:proofErr w:type="spellStart"/>
      <w:r w:rsidR="00A85D95" w:rsidRPr="00A85D95">
        <w:rPr>
          <w:rFonts w:ascii="Times New Roman" w:eastAsia="Times New Roman" w:hAnsi="Times New Roman"/>
          <w:sz w:val="24"/>
          <w:szCs w:val="20"/>
          <w:lang w:eastAsia="ru-RU"/>
        </w:rPr>
        <w:t>общепрофессиональных</w:t>
      </w:r>
      <w:proofErr w:type="spellEnd"/>
      <w:r w:rsidR="00A85D95" w:rsidRPr="00A85D95">
        <w:rPr>
          <w:rFonts w:ascii="Times New Roman" w:eastAsia="Times New Roman" w:hAnsi="Times New Roman"/>
          <w:sz w:val="24"/>
          <w:szCs w:val="20"/>
          <w:lang w:eastAsia="ru-RU"/>
        </w:rPr>
        <w:t xml:space="preserve"> дисциплин.</w:t>
      </w: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sz w:val="24"/>
          <w:szCs w:val="24"/>
          <w:lang w:eastAsia="ru-RU"/>
        </w:rPr>
      </w:pPr>
      <w:r w:rsidRPr="00A85D95">
        <w:rPr>
          <w:rFonts w:ascii="Times New Roman" w:eastAsia="Times New Roman" w:hAnsi="Times New Roman"/>
          <w:sz w:val="24"/>
          <w:szCs w:val="24"/>
          <w:lang w:eastAsia="ru-RU"/>
        </w:rPr>
        <w:t xml:space="preserve"> </w:t>
      </w:r>
    </w:p>
    <w:bookmarkEnd w:id="2"/>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sz w:val="24"/>
          <w:szCs w:val="24"/>
          <w:lang w:eastAsia="ru-RU"/>
        </w:rPr>
      </w:pPr>
    </w:p>
    <w:p w:rsidR="00A85D95" w:rsidRPr="00A85D95" w:rsidRDefault="00A85D95" w:rsidP="00A85D95">
      <w:pPr>
        <w:spacing w:after="0" w:line="240" w:lineRule="auto"/>
        <w:rPr>
          <w:rFonts w:ascii="Times New Roman" w:eastAsia="Times New Roman" w:hAnsi="Times New Roman"/>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0A7C40" w:rsidRDefault="000A7C40" w:rsidP="00A85D95">
      <w:pPr>
        <w:tabs>
          <w:tab w:val="left" w:pos="0"/>
        </w:tabs>
        <w:spacing w:after="0" w:line="240" w:lineRule="auto"/>
        <w:jc w:val="right"/>
        <w:rPr>
          <w:rFonts w:ascii="Times New Roman" w:eastAsia="Times New Roman" w:hAnsi="Times New Roman"/>
          <w:b/>
          <w:bCs/>
          <w:sz w:val="24"/>
          <w:szCs w:val="24"/>
          <w:lang w:eastAsia="ru-RU"/>
        </w:rPr>
      </w:pPr>
    </w:p>
    <w:p w:rsidR="000A7C40" w:rsidRDefault="000A7C40" w:rsidP="00A85D95">
      <w:pPr>
        <w:tabs>
          <w:tab w:val="left" w:pos="0"/>
        </w:tabs>
        <w:spacing w:after="0" w:line="240" w:lineRule="auto"/>
        <w:jc w:val="right"/>
        <w:rPr>
          <w:rFonts w:ascii="Times New Roman" w:eastAsia="Times New Roman" w:hAnsi="Times New Roman"/>
          <w:b/>
          <w:bCs/>
          <w:sz w:val="24"/>
          <w:szCs w:val="24"/>
          <w:lang w:eastAsia="ru-RU"/>
        </w:rPr>
      </w:pPr>
    </w:p>
    <w:p w:rsidR="000A7C40" w:rsidRDefault="000A7C40" w:rsidP="00A85D95">
      <w:pPr>
        <w:tabs>
          <w:tab w:val="left" w:pos="0"/>
        </w:tabs>
        <w:spacing w:after="0" w:line="240" w:lineRule="auto"/>
        <w:jc w:val="right"/>
        <w:rPr>
          <w:rFonts w:ascii="Times New Roman" w:eastAsia="Times New Roman" w:hAnsi="Times New Roman"/>
          <w:b/>
          <w:bCs/>
          <w:sz w:val="24"/>
          <w:szCs w:val="24"/>
          <w:lang w:eastAsia="ru-RU"/>
        </w:rPr>
      </w:pPr>
    </w:p>
    <w:p w:rsidR="00DF6122" w:rsidRDefault="00DF6122" w:rsidP="00F50838">
      <w:pPr>
        <w:tabs>
          <w:tab w:val="left" w:pos="0"/>
        </w:tabs>
        <w:spacing w:after="0" w:line="240" w:lineRule="auto"/>
        <w:rPr>
          <w:rFonts w:ascii="Times New Roman" w:eastAsia="Times New Roman" w:hAnsi="Times New Roman"/>
          <w:b/>
          <w:bCs/>
          <w:sz w:val="24"/>
          <w:szCs w:val="24"/>
          <w:lang w:eastAsia="ru-RU"/>
        </w:rPr>
      </w:pPr>
    </w:p>
    <w:p w:rsidR="00DF6122" w:rsidRDefault="00DF6122" w:rsidP="00A85D95">
      <w:pPr>
        <w:tabs>
          <w:tab w:val="left" w:pos="0"/>
        </w:tabs>
        <w:spacing w:after="0" w:line="240" w:lineRule="auto"/>
        <w:jc w:val="center"/>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center"/>
        <w:rPr>
          <w:rFonts w:ascii="Times New Roman" w:eastAsia="Times New Roman" w:hAnsi="Times New Roman"/>
          <w:b/>
          <w:bCs/>
          <w:sz w:val="24"/>
          <w:szCs w:val="24"/>
          <w:lang w:eastAsia="ru-RU"/>
        </w:rPr>
      </w:pPr>
      <w:r w:rsidRPr="00A85D95">
        <w:rPr>
          <w:rFonts w:ascii="Times New Roman" w:eastAsia="Times New Roman" w:hAnsi="Times New Roman"/>
          <w:b/>
          <w:bCs/>
          <w:sz w:val="24"/>
          <w:szCs w:val="24"/>
          <w:lang w:eastAsia="ru-RU"/>
        </w:rPr>
        <w:t>СОДЕРЖАНИЕ</w:t>
      </w: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tbl>
      <w:tblPr>
        <w:tblW w:w="9807" w:type="dxa"/>
        <w:tblLook w:val="01E0"/>
      </w:tblPr>
      <w:tblGrid>
        <w:gridCol w:w="9007"/>
        <w:gridCol w:w="800"/>
      </w:tblGrid>
      <w:tr w:rsidR="00A85D95" w:rsidRPr="00A85D95" w:rsidTr="00EF33C0">
        <w:trPr>
          <w:trHeight w:val="931"/>
        </w:trPr>
        <w:tc>
          <w:tcPr>
            <w:tcW w:w="9007" w:type="dxa"/>
          </w:tcPr>
          <w:p w:rsidR="00A85D95" w:rsidRPr="00A85D95" w:rsidRDefault="00A85D95" w:rsidP="00DF6122">
            <w:pPr>
              <w:keepNext/>
              <w:spacing w:after="0" w:line="276" w:lineRule="auto"/>
              <w:jc w:val="center"/>
              <w:outlineLvl w:val="0"/>
              <w:rPr>
                <w:rFonts w:ascii="Times New Roman" w:eastAsia="Times New Roman" w:hAnsi="Times New Roman"/>
                <w:bCs/>
                <w:caps/>
                <w:sz w:val="24"/>
                <w:szCs w:val="24"/>
                <w:lang w:eastAsia="ru-RU"/>
              </w:rPr>
            </w:pPr>
          </w:p>
          <w:p w:rsidR="00A85D95" w:rsidRPr="00A85D95" w:rsidRDefault="00A85D95" w:rsidP="00DF6122">
            <w:pPr>
              <w:keepNext/>
              <w:spacing w:after="0" w:line="276" w:lineRule="auto"/>
              <w:jc w:val="center"/>
              <w:outlineLvl w:val="0"/>
              <w:rPr>
                <w:rFonts w:ascii="Times New Roman" w:eastAsia="Times New Roman" w:hAnsi="Times New Roman"/>
                <w:bCs/>
                <w:caps/>
                <w:sz w:val="24"/>
                <w:szCs w:val="24"/>
                <w:lang w:eastAsia="ru-RU"/>
              </w:rPr>
            </w:pPr>
          </w:p>
          <w:p w:rsidR="00A85D95" w:rsidRPr="00A85D95" w:rsidRDefault="00F8094D" w:rsidP="00DF6122">
            <w:pPr>
              <w:keepNext/>
              <w:spacing w:after="0" w:line="276" w:lineRule="auto"/>
              <w:outlineLvl w:val="0"/>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t xml:space="preserve">1.  ОБЩАЯ ХАРАКТЕРИСТИКА </w:t>
            </w:r>
            <w:r w:rsidR="00A85D95" w:rsidRPr="00A85D95">
              <w:rPr>
                <w:rFonts w:ascii="Times New Roman" w:eastAsia="Times New Roman" w:hAnsi="Times New Roman"/>
                <w:b/>
                <w:bCs/>
                <w:caps/>
                <w:sz w:val="24"/>
                <w:szCs w:val="24"/>
                <w:lang w:eastAsia="ru-RU"/>
              </w:rPr>
              <w:t>Рабочей ПРОГРАММЫ учебной дисциплины</w:t>
            </w:r>
          </w:p>
          <w:p w:rsidR="00A85D95" w:rsidRPr="00A85D95" w:rsidRDefault="00A85D95" w:rsidP="00DF6122">
            <w:pPr>
              <w:spacing w:after="0" w:line="276" w:lineRule="auto"/>
              <w:rPr>
                <w:rFonts w:ascii="Times New Roman" w:eastAsia="Times New Roman" w:hAnsi="Times New Roman"/>
                <w:sz w:val="24"/>
                <w:szCs w:val="24"/>
                <w:lang w:eastAsia="ru-RU"/>
              </w:rPr>
            </w:pPr>
          </w:p>
        </w:tc>
        <w:tc>
          <w:tcPr>
            <w:tcW w:w="800" w:type="dxa"/>
          </w:tcPr>
          <w:p w:rsidR="00A85D95" w:rsidRPr="00A85D95" w:rsidRDefault="00A85D95" w:rsidP="00DF6122">
            <w:pPr>
              <w:spacing w:after="0" w:line="276" w:lineRule="auto"/>
              <w:jc w:val="center"/>
              <w:rPr>
                <w:rFonts w:ascii="Times New Roman" w:eastAsia="Times New Roman" w:hAnsi="Times New Roman"/>
                <w:b/>
                <w:sz w:val="24"/>
                <w:szCs w:val="24"/>
                <w:lang w:eastAsia="ru-RU"/>
              </w:rPr>
            </w:pPr>
            <w:r w:rsidRPr="00A85D95">
              <w:rPr>
                <w:rFonts w:ascii="Times New Roman" w:eastAsia="Times New Roman" w:hAnsi="Times New Roman"/>
                <w:b/>
                <w:sz w:val="24"/>
                <w:szCs w:val="24"/>
                <w:lang w:eastAsia="ru-RU"/>
              </w:rPr>
              <w:t>стр.</w:t>
            </w:r>
          </w:p>
          <w:p w:rsidR="00A85D95" w:rsidRPr="00A85D95" w:rsidRDefault="00A85D95" w:rsidP="00DF6122">
            <w:pPr>
              <w:spacing w:after="0" w:line="276" w:lineRule="auto"/>
              <w:jc w:val="center"/>
              <w:rPr>
                <w:rFonts w:ascii="Times New Roman" w:eastAsia="Times New Roman" w:hAnsi="Times New Roman"/>
                <w:b/>
                <w:sz w:val="24"/>
                <w:szCs w:val="24"/>
                <w:lang w:eastAsia="ru-RU"/>
              </w:rPr>
            </w:pPr>
          </w:p>
          <w:p w:rsidR="00A85D95" w:rsidRPr="00A85D95" w:rsidRDefault="00A85D95" w:rsidP="00DF6122">
            <w:pPr>
              <w:spacing w:after="0" w:line="276" w:lineRule="auto"/>
              <w:rPr>
                <w:rFonts w:ascii="Times New Roman" w:eastAsia="Times New Roman" w:hAnsi="Times New Roman"/>
                <w:b/>
                <w:sz w:val="24"/>
                <w:szCs w:val="24"/>
                <w:lang w:eastAsia="ru-RU"/>
              </w:rPr>
            </w:pPr>
            <w:r w:rsidRPr="00A85D95">
              <w:rPr>
                <w:rFonts w:ascii="Times New Roman" w:eastAsia="Times New Roman" w:hAnsi="Times New Roman"/>
                <w:b/>
                <w:sz w:val="24"/>
                <w:szCs w:val="24"/>
                <w:lang w:eastAsia="ru-RU"/>
              </w:rPr>
              <w:t xml:space="preserve">   4</w:t>
            </w:r>
          </w:p>
        </w:tc>
      </w:tr>
      <w:tr w:rsidR="00A85D95" w:rsidRPr="00A85D95" w:rsidTr="00EF33C0">
        <w:trPr>
          <w:trHeight w:val="720"/>
        </w:trPr>
        <w:tc>
          <w:tcPr>
            <w:tcW w:w="9007" w:type="dxa"/>
          </w:tcPr>
          <w:p w:rsidR="00A85D95" w:rsidRPr="00A85D95" w:rsidRDefault="00A85D95" w:rsidP="00DF6122">
            <w:pPr>
              <w:spacing w:after="0" w:line="276" w:lineRule="auto"/>
              <w:rPr>
                <w:rFonts w:ascii="Times New Roman" w:eastAsia="Times New Roman" w:hAnsi="Times New Roman"/>
                <w:b/>
                <w:caps/>
                <w:sz w:val="24"/>
                <w:szCs w:val="24"/>
                <w:lang w:eastAsia="ru-RU"/>
              </w:rPr>
            </w:pPr>
            <w:r w:rsidRPr="00A85D95">
              <w:rPr>
                <w:rFonts w:ascii="Times New Roman" w:eastAsia="Times New Roman" w:hAnsi="Times New Roman"/>
                <w:b/>
                <w:caps/>
                <w:sz w:val="24"/>
                <w:szCs w:val="24"/>
                <w:lang w:eastAsia="ru-RU"/>
              </w:rPr>
              <w:t xml:space="preserve">2.  СТРУКТУРА И СОДЕРЖАНИЕ </w:t>
            </w:r>
          </w:p>
        </w:tc>
        <w:tc>
          <w:tcPr>
            <w:tcW w:w="800" w:type="dxa"/>
          </w:tcPr>
          <w:p w:rsidR="00A85D95" w:rsidRPr="00A85D95" w:rsidRDefault="00F50838" w:rsidP="00DF6122">
            <w:pPr>
              <w:spacing w:after="0" w:line="276"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r>
      <w:tr w:rsidR="00A85D95" w:rsidRPr="00A85D95" w:rsidTr="00EF33C0">
        <w:trPr>
          <w:trHeight w:val="692"/>
        </w:trPr>
        <w:tc>
          <w:tcPr>
            <w:tcW w:w="9007" w:type="dxa"/>
          </w:tcPr>
          <w:p w:rsidR="00A85D95" w:rsidRPr="00A85D95" w:rsidRDefault="00A85D95" w:rsidP="00DF6122">
            <w:pPr>
              <w:keepNext/>
              <w:spacing w:after="0" w:line="276" w:lineRule="auto"/>
              <w:outlineLvl w:val="0"/>
              <w:rPr>
                <w:rFonts w:ascii="Times New Roman" w:eastAsia="Times New Roman" w:hAnsi="Times New Roman"/>
                <w:b/>
                <w:bCs/>
                <w:caps/>
                <w:sz w:val="24"/>
                <w:szCs w:val="24"/>
                <w:lang w:eastAsia="ru-RU"/>
              </w:rPr>
            </w:pPr>
            <w:r w:rsidRPr="00A85D95">
              <w:rPr>
                <w:rFonts w:ascii="Times New Roman" w:eastAsia="Times New Roman" w:hAnsi="Times New Roman"/>
                <w:b/>
                <w:bCs/>
                <w:caps/>
                <w:sz w:val="24"/>
                <w:szCs w:val="24"/>
                <w:lang w:eastAsia="ru-RU"/>
              </w:rPr>
              <w:t>3.  условия реализации программы учебной дисциплины</w:t>
            </w:r>
          </w:p>
          <w:p w:rsidR="00A85D95" w:rsidRPr="00A85D95" w:rsidRDefault="00A85D95" w:rsidP="00DF6122">
            <w:pPr>
              <w:spacing w:after="0" w:line="276" w:lineRule="auto"/>
              <w:rPr>
                <w:rFonts w:ascii="Times New Roman" w:eastAsia="Times New Roman" w:hAnsi="Times New Roman"/>
                <w:b/>
                <w:caps/>
                <w:sz w:val="24"/>
                <w:szCs w:val="24"/>
                <w:lang w:eastAsia="ru-RU"/>
              </w:rPr>
            </w:pPr>
          </w:p>
        </w:tc>
        <w:tc>
          <w:tcPr>
            <w:tcW w:w="800" w:type="dxa"/>
          </w:tcPr>
          <w:p w:rsidR="00A85D95" w:rsidRPr="00A85D95" w:rsidRDefault="00F50838" w:rsidP="00DF6122">
            <w:pPr>
              <w:spacing w:after="0" w:line="276"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r>
      <w:tr w:rsidR="00A85D95" w:rsidRPr="00A85D95" w:rsidTr="00EF33C0">
        <w:trPr>
          <w:trHeight w:val="692"/>
        </w:trPr>
        <w:tc>
          <w:tcPr>
            <w:tcW w:w="9007" w:type="dxa"/>
          </w:tcPr>
          <w:p w:rsidR="00A85D95" w:rsidRPr="00A85D95" w:rsidRDefault="00A85D95" w:rsidP="00DF6122">
            <w:pPr>
              <w:spacing w:after="0" w:line="276" w:lineRule="auto"/>
              <w:rPr>
                <w:rFonts w:ascii="Times New Roman" w:eastAsia="Times New Roman" w:hAnsi="Times New Roman"/>
                <w:b/>
                <w:bCs/>
                <w:sz w:val="24"/>
                <w:szCs w:val="24"/>
                <w:lang w:eastAsia="ru-RU"/>
              </w:rPr>
            </w:pPr>
            <w:r w:rsidRPr="00A85D95">
              <w:rPr>
                <w:rFonts w:ascii="Times New Roman" w:eastAsia="Times New Roman" w:hAnsi="Times New Roman"/>
                <w:b/>
                <w:caps/>
                <w:sz w:val="24"/>
                <w:szCs w:val="24"/>
                <w:lang w:eastAsia="ru-RU"/>
              </w:rPr>
              <w:t>4.   Контроль  и  оценка результатов  освоения  учебной дисциплины</w:t>
            </w:r>
          </w:p>
          <w:p w:rsidR="00A85D95" w:rsidRPr="00A85D95" w:rsidRDefault="00A85D95" w:rsidP="00DF6122">
            <w:pPr>
              <w:spacing w:after="0" w:line="276" w:lineRule="auto"/>
              <w:rPr>
                <w:rFonts w:ascii="Times New Roman" w:eastAsia="Times New Roman" w:hAnsi="Times New Roman"/>
                <w:b/>
                <w:caps/>
                <w:sz w:val="24"/>
                <w:szCs w:val="24"/>
                <w:lang w:eastAsia="ru-RU"/>
              </w:rPr>
            </w:pPr>
          </w:p>
        </w:tc>
        <w:tc>
          <w:tcPr>
            <w:tcW w:w="800" w:type="dxa"/>
          </w:tcPr>
          <w:p w:rsidR="00A85D95" w:rsidRPr="00A85D95" w:rsidRDefault="00F50838" w:rsidP="00DF6122">
            <w:pPr>
              <w:spacing w:after="0" w:line="276"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14</w:t>
            </w:r>
          </w:p>
        </w:tc>
      </w:tr>
    </w:tbl>
    <w:p w:rsidR="00A85D95" w:rsidRPr="00A85D95" w:rsidRDefault="00A85D95" w:rsidP="00A85D95">
      <w:pPr>
        <w:tabs>
          <w:tab w:val="left" w:pos="0"/>
        </w:tabs>
        <w:spacing w:after="0" w:line="240" w:lineRule="auto"/>
        <w:jc w:val="both"/>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rPr>
          <w:rFonts w:ascii="Times New Roman" w:eastAsia="Times New Roman" w:hAnsi="Times New Roman"/>
          <w:b/>
          <w:bCs/>
          <w:sz w:val="24"/>
          <w:szCs w:val="24"/>
          <w:lang w:eastAsia="ru-RU"/>
        </w:rPr>
      </w:pPr>
    </w:p>
    <w:p w:rsidR="00A85D95" w:rsidRPr="00A85D95" w:rsidRDefault="00A85D95" w:rsidP="00A85D95">
      <w:pPr>
        <w:tabs>
          <w:tab w:val="left" w:pos="0"/>
        </w:tabs>
        <w:spacing w:after="0" w:line="240" w:lineRule="auto"/>
        <w:jc w:val="right"/>
        <w:rPr>
          <w:rFonts w:ascii="Times New Roman" w:eastAsia="Times New Roman" w:hAnsi="Times New Roman"/>
          <w:b/>
          <w:bC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bC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A85D95" w:rsidRPr="00A85D95" w:rsidRDefault="00A85D95"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caps/>
          <w:sz w:val="24"/>
          <w:szCs w:val="24"/>
          <w:lang w:eastAsia="ru-RU"/>
        </w:rPr>
      </w:pPr>
    </w:p>
    <w:p w:rsidR="00665C64" w:rsidRPr="00665C64" w:rsidRDefault="00A85D95" w:rsidP="001E5F9B">
      <w:pPr>
        <w:spacing w:line="240" w:lineRule="auto"/>
        <w:jc w:val="center"/>
        <w:rPr>
          <w:rFonts w:ascii="Times New Roman" w:eastAsia="Times New Roman" w:hAnsi="Times New Roman"/>
          <w:b/>
          <w:sz w:val="24"/>
          <w:szCs w:val="24"/>
          <w:lang w:eastAsia="ru-RU"/>
        </w:rPr>
      </w:pPr>
      <w:r w:rsidRPr="00A85D95">
        <w:rPr>
          <w:rFonts w:ascii="Times New Roman" w:eastAsia="Times New Roman" w:hAnsi="Times New Roman"/>
          <w:b/>
          <w:caps/>
          <w:sz w:val="24"/>
          <w:szCs w:val="24"/>
          <w:lang w:eastAsia="ru-RU"/>
        </w:rPr>
        <w:t>1</w:t>
      </w:r>
      <w:r w:rsidR="00665C64" w:rsidRPr="00665C64">
        <w:rPr>
          <w:rFonts w:ascii="Times New Roman" w:eastAsia="Times New Roman" w:hAnsi="Times New Roman"/>
          <w:b/>
          <w:sz w:val="24"/>
          <w:szCs w:val="24"/>
          <w:lang w:eastAsia="ru-RU"/>
        </w:rPr>
        <w:t xml:space="preserve">. ОБЩАЯ ХАРАКТЕРИСТИКА РАБОЧЕЙ ПРОГРАММЫ </w:t>
      </w:r>
    </w:p>
    <w:p w:rsidR="00A85D95" w:rsidRDefault="00665C64" w:rsidP="001E5F9B">
      <w:pPr>
        <w:spacing w:after="0" w:line="240" w:lineRule="auto"/>
        <w:jc w:val="center"/>
        <w:rPr>
          <w:rFonts w:ascii="Times New Roman" w:eastAsia="Times New Roman" w:hAnsi="Times New Roman"/>
          <w:b/>
          <w:caps/>
          <w:sz w:val="24"/>
          <w:szCs w:val="24"/>
          <w:lang w:eastAsia="ru-RU"/>
        </w:rPr>
      </w:pPr>
      <w:r w:rsidRPr="00665C64">
        <w:rPr>
          <w:rFonts w:ascii="Times New Roman" w:eastAsia="Times New Roman" w:hAnsi="Times New Roman"/>
          <w:b/>
          <w:sz w:val="24"/>
          <w:szCs w:val="24"/>
          <w:lang w:eastAsia="ru-RU"/>
        </w:rPr>
        <w:t>У</w:t>
      </w:r>
      <w:r w:rsidRPr="00665C64">
        <w:rPr>
          <w:rFonts w:ascii="Times New Roman" w:eastAsia="Times New Roman" w:hAnsi="Times New Roman"/>
          <w:b/>
          <w:caps/>
          <w:sz w:val="24"/>
          <w:szCs w:val="24"/>
          <w:lang w:eastAsia="ru-RU"/>
        </w:rPr>
        <w:t>ч</w:t>
      </w:r>
      <w:r w:rsidRPr="00665C64">
        <w:rPr>
          <w:rFonts w:ascii="Times New Roman" w:eastAsia="Times New Roman" w:hAnsi="Times New Roman"/>
          <w:b/>
          <w:sz w:val="24"/>
          <w:szCs w:val="24"/>
          <w:lang w:eastAsia="ru-RU"/>
        </w:rPr>
        <w:t>ЕБНОЙ ДИ</w:t>
      </w:r>
      <w:r w:rsidRPr="00665C64">
        <w:rPr>
          <w:rFonts w:ascii="Times New Roman" w:eastAsia="Times New Roman" w:hAnsi="Times New Roman"/>
          <w:b/>
          <w:caps/>
          <w:sz w:val="24"/>
          <w:szCs w:val="24"/>
          <w:lang w:eastAsia="ru-RU"/>
        </w:rPr>
        <w:t>с</w:t>
      </w:r>
      <w:r w:rsidRPr="00665C64">
        <w:rPr>
          <w:rFonts w:ascii="Times New Roman" w:eastAsia="Times New Roman" w:hAnsi="Times New Roman"/>
          <w:b/>
          <w:sz w:val="24"/>
          <w:szCs w:val="24"/>
          <w:lang w:eastAsia="ru-RU"/>
        </w:rPr>
        <w:t xml:space="preserve">ЦИПЛИНЫ </w:t>
      </w:r>
      <w:r w:rsidR="00F755D6">
        <w:rPr>
          <w:rFonts w:ascii="Times New Roman" w:eastAsia="Times New Roman" w:hAnsi="Times New Roman"/>
          <w:b/>
          <w:caps/>
          <w:sz w:val="24"/>
          <w:szCs w:val="24"/>
          <w:lang w:eastAsia="ru-RU"/>
        </w:rPr>
        <w:t>ОП</w:t>
      </w:r>
      <w:r w:rsidR="00305B07">
        <w:rPr>
          <w:rFonts w:ascii="Times New Roman" w:eastAsia="Times New Roman" w:hAnsi="Times New Roman"/>
          <w:b/>
          <w:caps/>
          <w:sz w:val="24"/>
          <w:szCs w:val="24"/>
          <w:lang w:eastAsia="ru-RU"/>
        </w:rPr>
        <w:t xml:space="preserve"> </w:t>
      </w:r>
      <w:r w:rsidR="00F755D6">
        <w:rPr>
          <w:rFonts w:ascii="Times New Roman" w:eastAsia="Times New Roman" w:hAnsi="Times New Roman"/>
          <w:b/>
          <w:caps/>
          <w:sz w:val="24"/>
          <w:szCs w:val="24"/>
          <w:lang w:eastAsia="ru-RU"/>
        </w:rPr>
        <w:t>02</w:t>
      </w:r>
      <w:r w:rsidR="00A85D95" w:rsidRPr="00A85D95">
        <w:rPr>
          <w:rFonts w:ascii="Times New Roman" w:eastAsia="Times New Roman" w:hAnsi="Times New Roman"/>
          <w:b/>
          <w:caps/>
          <w:sz w:val="24"/>
          <w:szCs w:val="24"/>
          <w:lang w:eastAsia="ru-RU"/>
        </w:rPr>
        <w:t xml:space="preserve"> «ТЕХНИЧЕСКАЯ  МЕХАНИКА»</w:t>
      </w:r>
    </w:p>
    <w:p w:rsidR="00665C64" w:rsidRPr="00A85D95" w:rsidRDefault="00665C64" w:rsidP="00A85D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sz w:val="24"/>
          <w:szCs w:val="24"/>
          <w:lang w:eastAsia="ru-RU"/>
        </w:rPr>
      </w:pPr>
    </w:p>
    <w:p w:rsidR="001E5F9B" w:rsidRDefault="00665C64" w:rsidP="001E5F9B">
      <w:pPr>
        <w:spacing w:after="0" w:line="240" w:lineRule="auto"/>
        <w:jc w:val="center"/>
        <w:rPr>
          <w:rFonts w:ascii="Times New Roman" w:eastAsia="Times New Roman" w:hAnsi="Times New Roman"/>
          <w:b/>
          <w:sz w:val="24"/>
          <w:szCs w:val="24"/>
          <w:lang w:eastAsia="ru-RU"/>
        </w:rPr>
      </w:pPr>
      <w:r w:rsidRPr="00665C64">
        <w:rPr>
          <w:rFonts w:ascii="Times New Roman" w:eastAsia="Times New Roman" w:hAnsi="Times New Roman"/>
          <w:b/>
          <w:sz w:val="24"/>
          <w:szCs w:val="24"/>
          <w:lang w:eastAsia="ru-RU"/>
        </w:rPr>
        <w:t>1.1. Место учебной дисциплины в структуре основной образовательной программы</w:t>
      </w:r>
    </w:p>
    <w:p w:rsidR="001E5F9B" w:rsidRDefault="001E5F9B" w:rsidP="001E5F9B">
      <w:pPr>
        <w:spacing w:after="0" w:line="240" w:lineRule="auto"/>
        <w:jc w:val="center"/>
        <w:rPr>
          <w:rFonts w:ascii="Times New Roman" w:eastAsia="Times New Roman" w:hAnsi="Times New Roman"/>
          <w:b/>
          <w:sz w:val="24"/>
          <w:szCs w:val="24"/>
          <w:lang w:eastAsia="ru-RU"/>
        </w:rPr>
      </w:pPr>
    </w:p>
    <w:p w:rsidR="00DF6122" w:rsidRPr="001E5F9B" w:rsidRDefault="00665C64" w:rsidP="001E5F9B">
      <w:pPr>
        <w:spacing w:after="0" w:line="240" w:lineRule="auto"/>
        <w:jc w:val="center"/>
        <w:rPr>
          <w:rFonts w:ascii="Times New Roman" w:eastAsia="Times New Roman" w:hAnsi="Times New Roman"/>
          <w:b/>
          <w:sz w:val="24"/>
          <w:szCs w:val="24"/>
          <w:lang w:eastAsia="ru-RU"/>
        </w:rPr>
      </w:pPr>
      <w:r w:rsidRPr="00353EF1">
        <w:rPr>
          <w:rFonts w:ascii="Times New Roman" w:eastAsia="Times New Roman" w:hAnsi="Times New Roman"/>
          <w:sz w:val="24"/>
          <w:szCs w:val="24"/>
          <w:lang w:eastAsia="ru-RU"/>
        </w:rPr>
        <w:t>Рабочая программа учебной дисциплины ОП</w:t>
      </w:r>
      <w:r w:rsidR="001E5F9B">
        <w:rPr>
          <w:rFonts w:ascii="Times New Roman" w:eastAsia="Times New Roman" w:hAnsi="Times New Roman"/>
          <w:sz w:val="24"/>
          <w:szCs w:val="24"/>
          <w:lang w:eastAsia="ru-RU"/>
        </w:rPr>
        <w:t xml:space="preserve"> </w:t>
      </w:r>
      <w:r w:rsidRPr="00353EF1">
        <w:rPr>
          <w:rFonts w:ascii="Times New Roman" w:eastAsia="Times New Roman" w:hAnsi="Times New Roman"/>
          <w:sz w:val="24"/>
          <w:szCs w:val="24"/>
          <w:lang w:eastAsia="ru-RU"/>
        </w:rPr>
        <w:t xml:space="preserve">02 в учебном плане «Техническая механика» </w:t>
      </w:r>
    </w:p>
    <w:p w:rsidR="00B423F1" w:rsidRDefault="001E5F9B" w:rsidP="00B423F1">
      <w:pPr>
        <w:spacing w:after="0"/>
        <w:jc w:val="both"/>
        <w:rPr>
          <w:rFonts w:ascii="Times New Roman" w:hAnsi="Times New Roman"/>
          <w:sz w:val="24"/>
          <w:szCs w:val="24"/>
        </w:rPr>
      </w:pPr>
      <w:proofErr w:type="gramStart"/>
      <w:r>
        <w:rPr>
          <w:rFonts w:ascii="Times New Roman" w:hAnsi="Times New Roman"/>
          <w:spacing w:val="-7"/>
          <w:sz w:val="24"/>
          <w:szCs w:val="24"/>
        </w:rPr>
        <w:t xml:space="preserve">является </w:t>
      </w:r>
      <w:r w:rsidR="00DF6122" w:rsidRPr="00353EF1">
        <w:rPr>
          <w:rFonts w:ascii="Times New Roman" w:hAnsi="Times New Roman"/>
          <w:spacing w:val="-7"/>
          <w:sz w:val="24"/>
          <w:szCs w:val="24"/>
        </w:rPr>
        <w:t>частью</w:t>
      </w:r>
      <w:r>
        <w:rPr>
          <w:rFonts w:ascii="Times New Roman" w:hAnsi="Times New Roman"/>
          <w:bCs/>
          <w:spacing w:val="-7"/>
          <w:sz w:val="24"/>
          <w:szCs w:val="24"/>
        </w:rPr>
        <w:t xml:space="preserve"> </w:t>
      </w:r>
      <w:proofErr w:type="spellStart"/>
      <w:r w:rsidR="00DF6122" w:rsidRPr="00353EF1">
        <w:rPr>
          <w:rFonts w:ascii="Times New Roman" w:hAnsi="Times New Roman"/>
          <w:bCs/>
          <w:spacing w:val="-7"/>
          <w:sz w:val="24"/>
          <w:szCs w:val="24"/>
        </w:rPr>
        <w:t>общепрофессионального</w:t>
      </w:r>
      <w:proofErr w:type="spellEnd"/>
      <w:r w:rsidR="00DF6122" w:rsidRPr="00353EF1">
        <w:rPr>
          <w:rFonts w:ascii="Times New Roman" w:hAnsi="Times New Roman"/>
          <w:bCs/>
          <w:spacing w:val="-7"/>
          <w:sz w:val="24"/>
          <w:szCs w:val="24"/>
        </w:rPr>
        <w:t xml:space="preserve"> цикла </w:t>
      </w:r>
      <w:r w:rsidR="00DF6122" w:rsidRPr="00353EF1">
        <w:rPr>
          <w:rFonts w:ascii="Times New Roman" w:eastAsia="Times New Roman" w:hAnsi="Times New Roman"/>
          <w:sz w:val="24"/>
          <w:szCs w:val="24"/>
          <w:lang w:eastAsia="ru-RU"/>
        </w:rPr>
        <w:t xml:space="preserve">ППССЗ </w:t>
      </w:r>
      <w:r w:rsidR="00DF6122" w:rsidRPr="00353EF1">
        <w:rPr>
          <w:rFonts w:ascii="Times New Roman" w:hAnsi="Times New Roman"/>
          <w:sz w:val="24"/>
          <w:szCs w:val="24"/>
        </w:rPr>
        <w:t>в соответствии с Федеральным государственным образовательным стандартом</w:t>
      </w:r>
      <w:r w:rsidR="00DF6122" w:rsidRPr="00353EF1">
        <w:rPr>
          <w:rFonts w:ascii="Times New Roman" w:eastAsia="Times New Roman" w:hAnsi="Times New Roman"/>
          <w:sz w:val="24"/>
          <w:szCs w:val="24"/>
          <w:lang w:eastAsia="ru-RU"/>
        </w:rPr>
        <w:t xml:space="preserve"> специальности 08.02.05 «Строительство и эксплуатация автомобильных дорог и аэродромов</w:t>
      </w:r>
      <w:r w:rsidR="00F50838">
        <w:rPr>
          <w:rFonts w:ascii="Times New Roman" w:eastAsia="Times New Roman" w:hAnsi="Times New Roman"/>
          <w:sz w:val="24"/>
          <w:szCs w:val="24"/>
          <w:lang w:eastAsia="ru-RU"/>
        </w:rPr>
        <w:t xml:space="preserve"> и</w:t>
      </w:r>
      <w:r w:rsidR="00F50838" w:rsidRPr="00F50838">
        <w:rPr>
          <w:rFonts w:ascii="Times New Roman" w:eastAsia="Times New Roman" w:hAnsi="Times New Roman"/>
          <w:b/>
          <w:lang w:eastAsia="ru-RU"/>
        </w:rPr>
        <w:t xml:space="preserve"> </w:t>
      </w:r>
      <w:r w:rsidR="00F50838" w:rsidRPr="00F50838">
        <w:rPr>
          <w:rFonts w:ascii="Times New Roman" w:eastAsia="Times New Roman" w:hAnsi="Times New Roman"/>
          <w:sz w:val="24"/>
          <w:szCs w:val="24"/>
          <w:lang w:eastAsia="ru-RU"/>
        </w:rPr>
        <w:t>городских путей сообщения</w:t>
      </w:r>
      <w:r w:rsidR="00DF6122" w:rsidRPr="00353EF1">
        <w:rPr>
          <w:rFonts w:ascii="Times New Roman" w:eastAsia="Times New Roman" w:hAnsi="Times New Roman"/>
          <w:sz w:val="24"/>
          <w:szCs w:val="24"/>
          <w:lang w:eastAsia="ru-RU"/>
        </w:rPr>
        <w:t>»</w:t>
      </w:r>
      <w:r w:rsidR="00353EF1" w:rsidRPr="00353EF1">
        <w:rPr>
          <w:rFonts w:ascii="Times New Roman" w:hAnsi="Times New Roman"/>
          <w:sz w:val="24"/>
          <w:szCs w:val="24"/>
        </w:rPr>
        <w:t xml:space="preserve"> </w:t>
      </w:r>
      <w:r w:rsidR="00DF6122" w:rsidRPr="00353EF1">
        <w:rPr>
          <w:rFonts w:ascii="Times New Roman" w:hAnsi="Times New Roman"/>
          <w:sz w:val="24"/>
          <w:szCs w:val="24"/>
        </w:rPr>
        <w:t>(</w:t>
      </w:r>
      <w:r w:rsidR="00DF6122" w:rsidRPr="0085754B">
        <w:rPr>
          <w:rFonts w:ascii="Times New Roman" w:hAnsi="Times New Roman"/>
          <w:sz w:val="24"/>
          <w:szCs w:val="24"/>
          <w:highlight w:val="yellow"/>
        </w:rPr>
        <w:t>утв. Приказом Министерства образования</w:t>
      </w:r>
      <w:r w:rsidR="00F50838">
        <w:rPr>
          <w:rFonts w:ascii="Times New Roman" w:hAnsi="Times New Roman"/>
          <w:sz w:val="24"/>
          <w:szCs w:val="24"/>
          <w:highlight w:val="yellow"/>
        </w:rPr>
        <w:t xml:space="preserve"> и науки Российской федерации 11.01.2018 №25.</w:t>
      </w:r>
      <w:r w:rsidR="00DF6122" w:rsidRPr="0085754B">
        <w:rPr>
          <w:rFonts w:ascii="Times New Roman" w:hAnsi="Times New Roman"/>
          <w:sz w:val="24"/>
          <w:szCs w:val="24"/>
          <w:highlight w:val="yellow"/>
        </w:rPr>
        <w:t xml:space="preserve"> </w:t>
      </w:r>
      <w:proofErr w:type="gramEnd"/>
    </w:p>
    <w:p w:rsidR="00B423F1" w:rsidRPr="00B423F1" w:rsidRDefault="00665C64" w:rsidP="00B423F1">
      <w:pPr>
        <w:spacing w:after="0"/>
        <w:ind w:firstLine="708"/>
        <w:jc w:val="both"/>
        <w:rPr>
          <w:rFonts w:ascii="Times New Roman" w:hAnsi="Times New Roman"/>
          <w:sz w:val="24"/>
          <w:szCs w:val="24"/>
        </w:rPr>
      </w:pPr>
      <w:r w:rsidRPr="00665C64">
        <w:rPr>
          <w:rFonts w:ascii="Times New Roman" w:eastAsia="Times New Roman" w:hAnsi="Times New Roman"/>
          <w:sz w:val="24"/>
          <w:szCs w:val="24"/>
          <w:lang w:eastAsia="ru-RU"/>
        </w:rPr>
        <w:t>Учебная дисциплина ОП 0</w:t>
      </w:r>
      <w:r>
        <w:rPr>
          <w:rFonts w:ascii="Times New Roman" w:eastAsia="Times New Roman" w:hAnsi="Times New Roman"/>
          <w:sz w:val="24"/>
          <w:szCs w:val="24"/>
          <w:lang w:eastAsia="ru-RU"/>
        </w:rPr>
        <w:t>2</w:t>
      </w:r>
      <w:r w:rsidRPr="00665C6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Техническая механика</w:t>
      </w:r>
      <w:r w:rsidRPr="00665C64">
        <w:rPr>
          <w:rFonts w:ascii="Times New Roman" w:eastAsia="Times New Roman" w:hAnsi="Times New Roman"/>
          <w:sz w:val="24"/>
          <w:szCs w:val="24"/>
          <w:lang w:eastAsia="ru-RU"/>
        </w:rPr>
        <w:t xml:space="preserve">» обеспечивает формирование профессиональных и общих компетенций по всем видам деятельности ФГОС по специальности </w:t>
      </w:r>
      <w:r w:rsidRPr="00665C64">
        <w:rPr>
          <w:rFonts w:ascii="Times New Roman" w:eastAsia="Times New Roman" w:hAnsi="Times New Roman"/>
          <w:sz w:val="24"/>
          <w:lang w:eastAsia="ru-RU"/>
        </w:rPr>
        <w:t xml:space="preserve"> </w:t>
      </w:r>
      <w:r w:rsidR="00B423F1" w:rsidRPr="00B423F1">
        <w:rPr>
          <w:rFonts w:ascii="Times New Roman" w:eastAsia="Times New Roman" w:hAnsi="Times New Roman"/>
          <w:sz w:val="24"/>
          <w:szCs w:val="24"/>
          <w:lang w:eastAsia="ru-RU"/>
        </w:rPr>
        <w:t>08.02.05 «Строительство и эксплуатация автомобильных дорог и аэродромов и городских путей сообщения»</w:t>
      </w:r>
      <w:r w:rsidR="00B423F1">
        <w:rPr>
          <w:rFonts w:ascii="Times New Roman" w:eastAsia="Times New Roman" w:hAnsi="Times New Roman"/>
          <w:sz w:val="24"/>
          <w:szCs w:val="24"/>
          <w:lang w:eastAsia="ru-RU"/>
        </w:rPr>
        <w:t>.</w:t>
      </w:r>
    </w:p>
    <w:p w:rsidR="00B423F1" w:rsidRPr="00B423F1" w:rsidRDefault="00B423F1" w:rsidP="00B423F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i/>
          <w:caps/>
          <w:sz w:val="24"/>
          <w:szCs w:val="24"/>
          <w:lang w:eastAsia="ru-RU"/>
        </w:rPr>
      </w:pPr>
    </w:p>
    <w:p w:rsidR="00665C64" w:rsidRPr="00665C64" w:rsidRDefault="00665C64" w:rsidP="001E5F9B">
      <w:pPr>
        <w:spacing w:after="0" w:line="240" w:lineRule="auto"/>
        <w:ind w:firstLine="708"/>
        <w:jc w:val="both"/>
        <w:rPr>
          <w:rFonts w:ascii="Times New Roman" w:eastAsia="Times New Roman" w:hAnsi="Times New Roman"/>
          <w:b/>
          <w:sz w:val="24"/>
          <w:szCs w:val="24"/>
          <w:lang w:eastAsia="ru-RU"/>
        </w:rPr>
      </w:pPr>
    </w:p>
    <w:p w:rsidR="00665C64" w:rsidRPr="00665C64" w:rsidRDefault="00665C64" w:rsidP="00665C64">
      <w:pPr>
        <w:tabs>
          <w:tab w:val="left" w:pos="0"/>
        </w:tabs>
        <w:spacing w:after="0" w:line="240" w:lineRule="auto"/>
        <w:jc w:val="center"/>
        <w:rPr>
          <w:rFonts w:ascii="Times New Roman" w:eastAsia="Times New Roman" w:hAnsi="Times New Roman"/>
          <w:sz w:val="24"/>
          <w:szCs w:val="24"/>
          <w:lang w:eastAsia="ru-RU"/>
        </w:rPr>
      </w:pPr>
      <w:r w:rsidRPr="00665C64">
        <w:rPr>
          <w:rFonts w:ascii="Times New Roman" w:eastAsia="Times New Roman" w:hAnsi="Times New Roman"/>
          <w:b/>
          <w:sz w:val="24"/>
          <w:szCs w:val="24"/>
          <w:lang w:eastAsia="ru-RU"/>
        </w:rPr>
        <w:t>1.2. Цель и планируемые результаты освоения учебной дисциплины</w:t>
      </w:r>
    </w:p>
    <w:p w:rsidR="00665C64" w:rsidRDefault="00665C64" w:rsidP="00665C64">
      <w:pPr>
        <w:tabs>
          <w:tab w:val="left" w:pos="0"/>
        </w:tabs>
        <w:spacing w:after="0" w:line="240" w:lineRule="auto"/>
        <w:ind w:firstLine="567"/>
        <w:jc w:val="both"/>
        <w:rPr>
          <w:rFonts w:ascii="Times New Roman" w:eastAsia="Times New Roman" w:hAnsi="Times New Roman"/>
          <w:sz w:val="24"/>
          <w:szCs w:val="24"/>
          <w:lang w:eastAsia="ru-RU"/>
        </w:rPr>
      </w:pPr>
      <w:r w:rsidRPr="00665C64">
        <w:rPr>
          <w:rFonts w:ascii="Times New Roman" w:eastAsia="Times New Roman" w:hAnsi="Times New Roman"/>
          <w:sz w:val="24"/>
          <w:szCs w:val="24"/>
          <w:lang w:eastAsia="ru-RU"/>
        </w:rPr>
        <w:t>В рамках программы учебной дисциплины обучающимися осваиваются умения и знания:</w:t>
      </w:r>
    </w:p>
    <w:p w:rsidR="00665C64" w:rsidRDefault="00665C64" w:rsidP="00665C64">
      <w:pPr>
        <w:tabs>
          <w:tab w:val="left" w:pos="0"/>
        </w:tabs>
        <w:spacing w:after="0" w:line="240" w:lineRule="auto"/>
        <w:ind w:firstLine="567"/>
        <w:jc w:val="both"/>
        <w:rPr>
          <w:rFonts w:ascii="Times New Roman" w:eastAsia="Times New Roman" w:hAnsi="Times New Roman"/>
          <w:sz w:val="24"/>
          <w:szCs w:val="24"/>
          <w:lang w:eastAsia="ru-RU"/>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3261"/>
        <w:gridCol w:w="3118"/>
      </w:tblGrid>
      <w:tr w:rsidR="00665C64" w:rsidRPr="00F50838" w:rsidTr="001E5F9B">
        <w:trPr>
          <w:trHeight w:val="649"/>
        </w:trPr>
        <w:tc>
          <w:tcPr>
            <w:tcW w:w="3969" w:type="dxa"/>
            <w:hideMark/>
          </w:tcPr>
          <w:p w:rsidR="00665C64" w:rsidRPr="00F50838" w:rsidRDefault="00665C64" w:rsidP="00665C64">
            <w:pPr>
              <w:suppressAutoHyphens/>
              <w:spacing w:after="0" w:line="276" w:lineRule="auto"/>
              <w:contextualSpacing/>
              <w:jc w:val="center"/>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 xml:space="preserve">Код </w:t>
            </w:r>
          </w:p>
          <w:p w:rsidR="00665C64" w:rsidRPr="00F50838" w:rsidRDefault="00665C64" w:rsidP="00665C64">
            <w:pPr>
              <w:suppressAutoHyphens/>
              <w:spacing w:after="0" w:line="276" w:lineRule="auto"/>
              <w:contextualSpacing/>
              <w:jc w:val="center"/>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ПК, ОК</w:t>
            </w:r>
          </w:p>
        </w:tc>
        <w:tc>
          <w:tcPr>
            <w:tcW w:w="3261" w:type="dxa"/>
            <w:hideMark/>
          </w:tcPr>
          <w:p w:rsidR="00665C64" w:rsidRPr="00F50838" w:rsidRDefault="00665C64" w:rsidP="00665C64">
            <w:pPr>
              <w:suppressAutoHyphens/>
              <w:spacing w:after="0" w:line="276" w:lineRule="auto"/>
              <w:contextualSpacing/>
              <w:jc w:val="center"/>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Умения</w:t>
            </w:r>
          </w:p>
        </w:tc>
        <w:tc>
          <w:tcPr>
            <w:tcW w:w="3118" w:type="dxa"/>
            <w:hideMark/>
          </w:tcPr>
          <w:p w:rsidR="00665C64" w:rsidRPr="00F50838" w:rsidRDefault="00665C64" w:rsidP="00665C64">
            <w:pPr>
              <w:suppressAutoHyphens/>
              <w:spacing w:after="0" w:line="276" w:lineRule="auto"/>
              <w:contextualSpacing/>
              <w:jc w:val="center"/>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Знания</w:t>
            </w:r>
          </w:p>
        </w:tc>
      </w:tr>
      <w:tr w:rsidR="00665C64" w:rsidRPr="00665C64" w:rsidTr="001E5F9B">
        <w:trPr>
          <w:trHeight w:val="212"/>
        </w:trPr>
        <w:tc>
          <w:tcPr>
            <w:tcW w:w="3969" w:type="dxa"/>
          </w:tcPr>
          <w:p w:rsidR="00DE4A6B" w:rsidRPr="00F50838" w:rsidRDefault="00DE4A6B" w:rsidP="00DE4A6B">
            <w:pPr>
              <w:suppressAutoHyphens/>
              <w:spacing w:after="0" w:line="276" w:lineRule="auto"/>
              <w:contextualSpacing/>
              <w:rPr>
                <w:rFonts w:ascii="Times New Roman" w:hAnsi="Times New Roman"/>
                <w:sz w:val="24"/>
                <w:szCs w:val="24"/>
              </w:rPr>
            </w:pPr>
            <w:r w:rsidRPr="00F50838">
              <w:rPr>
                <w:rFonts w:ascii="Times New Roman" w:eastAsia="Times New Roman" w:hAnsi="Times New Roman"/>
                <w:bCs/>
                <w:sz w:val="24"/>
                <w:szCs w:val="24"/>
                <w:lang w:eastAsia="ru-RU"/>
              </w:rPr>
              <w:t xml:space="preserve"> </w:t>
            </w:r>
            <w:r w:rsidRPr="00F50838">
              <w:rPr>
                <w:rFonts w:ascii="Times New Roman" w:hAnsi="Times New Roman"/>
                <w:sz w:val="24"/>
                <w:szCs w:val="24"/>
              </w:rPr>
              <w:t>ПК 1.3. Проектировать конструктивные элементы автомобильных дорог и аэродромов;</w:t>
            </w:r>
          </w:p>
          <w:p w:rsidR="001E5F9B" w:rsidRPr="00F50838" w:rsidRDefault="00DE4A6B" w:rsidP="00DE4A6B">
            <w:pPr>
              <w:spacing w:line="240" w:lineRule="auto"/>
              <w:rPr>
                <w:rFonts w:ascii="Times New Roman" w:hAnsi="Times New Roman"/>
                <w:sz w:val="24"/>
                <w:szCs w:val="24"/>
              </w:rPr>
            </w:pPr>
            <w:r w:rsidRPr="00F50838">
              <w:rPr>
                <w:rFonts w:ascii="Times New Roman" w:hAnsi="Times New Roman"/>
                <w:sz w:val="24"/>
                <w:szCs w:val="24"/>
              </w:rPr>
              <w:t>ПК 3.3. Выполнение расчетов технико-экономических показателей строительства автомобильных дорог и аэродромов.</w:t>
            </w:r>
          </w:p>
          <w:p w:rsidR="00DE4A6B" w:rsidRPr="00F50838" w:rsidRDefault="00DE4A6B" w:rsidP="001E5F9B">
            <w:pPr>
              <w:spacing w:line="240" w:lineRule="auto"/>
              <w:rPr>
                <w:rFonts w:ascii="Times New Roman" w:hAnsi="Times New Roman"/>
                <w:sz w:val="24"/>
                <w:szCs w:val="24"/>
              </w:rPr>
            </w:pPr>
            <w:r w:rsidRPr="00F50838">
              <w:rPr>
                <w:rFonts w:ascii="Times New Roman" w:hAnsi="Times New Roman"/>
                <w:sz w:val="24"/>
                <w:szCs w:val="24"/>
              </w:rPr>
              <w:t>ПК 4.5. Выполнение расчетов технико-экономических показателей ремонта автомобильных дорог и аэродромов.</w:t>
            </w:r>
          </w:p>
        </w:tc>
        <w:tc>
          <w:tcPr>
            <w:tcW w:w="3261" w:type="dxa"/>
          </w:tcPr>
          <w:p w:rsidR="00665C64" w:rsidRPr="00F50838" w:rsidRDefault="00DE4A6B" w:rsidP="00DE4A6B">
            <w:pPr>
              <w:spacing w:after="0" w:line="276" w:lineRule="auto"/>
              <w:contextualSpacing/>
              <w:rPr>
                <w:rFonts w:ascii="Times New Roman" w:eastAsia="Times New Roman" w:hAnsi="Times New Roman"/>
                <w:spacing w:val="-1"/>
                <w:sz w:val="24"/>
                <w:szCs w:val="24"/>
                <w:lang w:eastAsia="ru-RU"/>
              </w:rPr>
            </w:pPr>
            <w:r w:rsidRPr="00F50838">
              <w:rPr>
                <w:rFonts w:ascii="Times New Roman" w:eastAsia="Times New Roman" w:hAnsi="Times New Roman"/>
                <w:spacing w:val="-1"/>
                <w:sz w:val="24"/>
                <w:szCs w:val="24"/>
                <w:lang w:eastAsia="ru-RU"/>
              </w:rPr>
              <w:t>У</w:t>
            </w:r>
            <w:proofErr w:type="gramStart"/>
            <w:r w:rsidRPr="00F50838">
              <w:rPr>
                <w:rFonts w:ascii="Times New Roman" w:eastAsia="Times New Roman" w:hAnsi="Times New Roman"/>
                <w:spacing w:val="-1"/>
                <w:sz w:val="24"/>
                <w:szCs w:val="24"/>
                <w:lang w:eastAsia="ru-RU"/>
              </w:rPr>
              <w:t>1</w:t>
            </w:r>
            <w:proofErr w:type="gramEnd"/>
            <w:r w:rsidRPr="00F50838">
              <w:rPr>
                <w:rFonts w:ascii="Times New Roman" w:eastAsia="Times New Roman" w:hAnsi="Times New Roman"/>
                <w:spacing w:val="-1"/>
                <w:sz w:val="24"/>
                <w:szCs w:val="24"/>
                <w:lang w:eastAsia="ru-RU"/>
              </w:rPr>
              <w:t>. П</w:t>
            </w:r>
            <w:r w:rsidR="00665C64" w:rsidRPr="00F50838">
              <w:rPr>
                <w:rFonts w:ascii="Times New Roman" w:eastAsia="Times New Roman" w:hAnsi="Times New Roman"/>
                <w:spacing w:val="-1"/>
                <w:sz w:val="24"/>
                <w:szCs w:val="24"/>
                <w:lang w:eastAsia="ru-RU"/>
              </w:rPr>
              <w:t xml:space="preserve">роизводить расчеты </w:t>
            </w:r>
            <w:r w:rsidR="00665C64" w:rsidRPr="00F50838">
              <w:rPr>
                <w:rFonts w:ascii="Times New Roman" w:eastAsia="Times New Roman" w:hAnsi="Times New Roman"/>
                <w:sz w:val="24"/>
                <w:szCs w:val="24"/>
                <w:lang w:eastAsia="ru-RU"/>
              </w:rPr>
              <w:t>по теоретической механике, сопротивлению материалов и статике сооружений</w:t>
            </w:r>
          </w:p>
        </w:tc>
        <w:tc>
          <w:tcPr>
            <w:tcW w:w="3118" w:type="dxa"/>
          </w:tcPr>
          <w:p w:rsidR="00665C64" w:rsidRPr="00F50838" w:rsidRDefault="00DE4A6B" w:rsidP="00DE4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ascii="Times New Roman" w:eastAsia="Times New Roman" w:hAnsi="Times New Roman"/>
                <w:sz w:val="24"/>
                <w:szCs w:val="24"/>
                <w:lang w:eastAsia="ru-RU"/>
              </w:rPr>
            </w:pPr>
            <w:r w:rsidRPr="00F50838">
              <w:rPr>
                <w:rFonts w:ascii="Times New Roman" w:eastAsia="Times New Roman" w:hAnsi="Times New Roman"/>
                <w:sz w:val="24"/>
                <w:szCs w:val="24"/>
                <w:lang w:eastAsia="ru-RU"/>
              </w:rPr>
              <w:t>З</w:t>
            </w:r>
            <w:proofErr w:type="gramStart"/>
            <w:r w:rsidRPr="00F50838">
              <w:rPr>
                <w:rFonts w:ascii="Times New Roman" w:eastAsia="Times New Roman" w:hAnsi="Times New Roman"/>
                <w:sz w:val="24"/>
                <w:szCs w:val="24"/>
                <w:lang w:eastAsia="ru-RU"/>
              </w:rPr>
              <w:t>1</w:t>
            </w:r>
            <w:proofErr w:type="gramEnd"/>
            <w:r w:rsidRPr="00F50838">
              <w:rPr>
                <w:rFonts w:ascii="Times New Roman" w:eastAsia="Times New Roman" w:hAnsi="Times New Roman"/>
                <w:sz w:val="24"/>
                <w:szCs w:val="24"/>
                <w:lang w:eastAsia="ru-RU"/>
              </w:rPr>
              <w:t>. О</w:t>
            </w:r>
            <w:r w:rsidR="00665C64" w:rsidRPr="00F50838">
              <w:rPr>
                <w:rFonts w:ascii="Times New Roman" w:eastAsia="Times New Roman" w:hAnsi="Times New Roman"/>
                <w:sz w:val="24"/>
                <w:szCs w:val="24"/>
                <w:lang w:eastAsia="ru-RU"/>
              </w:rPr>
              <w:t>сновные понятия и аксиомы теоретической механики</w:t>
            </w:r>
            <w:r w:rsidRPr="00F50838">
              <w:rPr>
                <w:rFonts w:ascii="Times New Roman" w:eastAsia="Times New Roman" w:hAnsi="Times New Roman"/>
                <w:sz w:val="24"/>
                <w:szCs w:val="24"/>
                <w:lang w:eastAsia="ru-RU"/>
              </w:rPr>
              <w:t>.</w:t>
            </w:r>
          </w:p>
          <w:p w:rsidR="00665C64" w:rsidRPr="00F50838" w:rsidRDefault="00DE4A6B" w:rsidP="00DE4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ascii="Times New Roman" w:eastAsia="Times New Roman" w:hAnsi="Times New Roman"/>
                <w:sz w:val="24"/>
                <w:szCs w:val="24"/>
                <w:lang w:eastAsia="ru-RU"/>
              </w:rPr>
            </w:pPr>
            <w:r w:rsidRPr="00F50838">
              <w:rPr>
                <w:rFonts w:ascii="Times New Roman" w:eastAsia="Times New Roman" w:hAnsi="Times New Roman"/>
                <w:sz w:val="24"/>
                <w:szCs w:val="24"/>
                <w:lang w:eastAsia="ru-RU"/>
              </w:rPr>
              <w:t>З</w:t>
            </w:r>
            <w:proofErr w:type="gramStart"/>
            <w:r w:rsidRPr="00F50838">
              <w:rPr>
                <w:rFonts w:ascii="Times New Roman" w:eastAsia="Times New Roman" w:hAnsi="Times New Roman"/>
                <w:sz w:val="24"/>
                <w:szCs w:val="24"/>
                <w:lang w:eastAsia="ru-RU"/>
              </w:rPr>
              <w:t>2</w:t>
            </w:r>
            <w:proofErr w:type="gramEnd"/>
            <w:r w:rsidRPr="00F50838">
              <w:rPr>
                <w:rFonts w:ascii="Times New Roman" w:eastAsia="Times New Roman" w:hAnsi="Times New Roman"/>
                <w:sz w:val="24"/>
                <w:szCs w:val="24"/>
                <w:lang w:eastAsia="ru-RU"/>
              </w:rPr>
              <w:t>. З</w:t>
            </w:r>
            <w:r w:rsidR="00665C64" w:rsidRPr="00F50838">
              <w:rPr>
                <w:rFonts w:ascii="Times New Roman" w:eastAsia="Times New Roman" w:hAnsi="Times New Roman"/>
                <w:sz w:val="24"/>
                <w:szCs w:val="24"/>
                <w:lang w:eastAsia="ru-RU"/>
              </w:rPr>
              <w:t>аконы равновесия и перемещения тел</w:t>
            </w:r>
            <w:r w:rsidRPr="00F50838">
              <w:rPr>
                <w:rFonts w:ascii="Times New Roman" w:eastAsia="Times New Roman" w:hAnsi="Times New Roman"/>
                <w:sz w:val="24"/>
                <w:szCs w:val="24"/>
                <w:lang w:eastAsia="ru-RU"/>
              </w:rPr>
              <w:t>.</w:t>
            </w:r>
          </w:p>
          <w:p w:rsidR="00665C64" w:rsidRPr="00F50838" w:rsidRDefault="00DE4A6B" w:rsidP="00DE4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ascii="Times New Roman" w:eastAsia="Times New Roman" w:hAnsi="Times New Roman"/>
                <w:sz w:val="24"/>
                <w:szCs w:val="24"/>
                <w:lang w:eastAsia="ru-RU"/>
              </w:rPr>
            </w:pPr>
            <w:r w:rsidRPr="00F50838">
              <w:rPr>
                <w:rFonts w:ascii="Times New Roman" w:eastAsia="Times New Roman" w:hAnsi="Times New Roman"/>
                <w:sz w:val="24"/>
                <w:szCs w:val="24"/>
                <w:lang w:eastAsia="ru-RU"/>
              </w:rPr>
              <w:t>З3. О</w:t>
            </w:r>
            <w:r w:rsidR="00665C64" w:rsidRPr="00F50838">
              <w:rPr>
                <w:rFonts w:ascii="Times New Roman" w:eastAsia="Times New Roman" w:hAnsi="Times New Roman"/>
                <w:sz w:val="24"/>
                <w:szCs w:val="24"/>
                <w:lang w:eastAsia="ru-RU"/>
              </w:rPr>
              <w:t>сновные расчеты статически определимых плоских систем</w:t>
            </w:r>
            <w:r w:rsidRPr="00F50838">
              <w:rPr>
                <w:rFonts w:ascii="Times New Roman" w:eastAsia="Times New Roman" w:hAnsi="Times New Roman"/>
                <w:sz w:val="24"/>
                <w:szCs w:val="24"/>
                <w:lang w:eastAsia="ru-RU"/>
              </w:rPr>
              <w:t>.</w:t>
            </w:r>
          </w:p>
          <w:p w:rsidR="00665C64" w:rsidRPr="00665C64" w:rsidRDefault="00DE4A6B" w:rsidP="00DE4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ascii="Times New Roman" w:eastAsia="Times New Roman" w:hAnsi="Times New Roman"/>
                <w:sz w:val="24"/>
                <w:szCs w:val="24"/>
                <w:lang w:eastAsia="ru-RU"/>
              </w:rPr>
            </w:pPr>
            <w:r w:rsidRPr="00F50838">
              <w:rPr>
                <w:rFonts w:ascii="Times New Roman" w:eastAsia="Times New Roman" w:hAnsi="Times New Roman"/>
                <w:sz w:val="24"/>
                <w:szCs w:val="24"/>
                <w:lang w:eastAsia="ru-RU"/>
              </w:rPr>
              <w:t>З</w:t>
            </w:r>
            <w:proofErr w:type="gramStart"/>
            <w:r w:rsidRPr="00F50838">
              <w:rPr>
                <w:rFonts w:ascii="Times New Roman" w:eastAsia="Times New Roman" w:hAnsi="Times New Roman"/>
                <w:sz w:val="24"/>
                <w:szCs w:val="24"/>
                <w:lang w:eastAsia="ru-RU"/>
              </w:rPr>
              <w:t>4</w:t>
            </w:r>
            <w:proofErr w:type="gramEnd"/>
            <w:r w:rsidRPr="00F50838">
              <w:rPr>
                <w:rFonts w:ascii="Times New Roman" w:eastAsia="Times New Roman" w:hAnsi="Times New Roman"/>
                <w:sz w:val="24"/>
                <w:szCs w:val="24"/>
                <w:lang w:eastAsia="ru-RU"/>
              </w:rPr>
              <w:t>. М</w:t>
            </w:r>
            <w:r w:rsidR="00665C64" w:rsidRPr="00F50838">
              <w:rPr>
                <w:rFonts w:ascii="Times New Roman" w:eastAsia="Times New Roman" w:hAnsi="Times New Roman"/>
                <w:sz w:val="24"/>
                <w:szCs w:val="24"/>
                <w:lang w:eastAsia="ru-RU"/>
              </w:rPr>
              <w:t>етоды расчета элементов конструкций на прочность, жесткость, устойчивость.</w:t>
            </w:r>
            <w:r w:rsidR="00665C64" w:rsidRPr="00665C64">
              <w:rPr>
                <w:rFonts w:ascii="Times New Roman" w:eastAsia="Times New Roman" w:hAnsi="Times New Roman"/>
                <w:sz w:val="24"/>
                <w:szCs w:val="24"/>
                <w:lang w:eastAsia="ru-RU"/>
              </w:rPr>
              <w:t xml:space="preserve">            </w:t>
            </w:r>
          </w:p>
        </w:tc>
      </w:tr>
    </w:tbl>
    <w:p w:rsidR="00665C64" w:rsidRPr="00665C64" w:rsidRDefault="00665C64" w:rsidP="00665C64">
      <w:pPr>
        <w:tabs>
          <w:tab w:val="left" w:pos="0"/>
        </w:tabs>
        <w:spacing w:after="0" w:line="240" w:lineRule="auto"/>
        <w:ind w:firstLine="567"/>
        <w:jc w:val="both"/>
        <w:rPr>
          <w:rFonts w:ascii="Times New Roman" w:eastAsia="Times New Roman" w:hAnsi="Times New Roman"/>
          <w:sz w:val="24"/>
          <w:szCs w:val="24"/>
          <w:lang w:eastAsia="ru-RU"/>
        </w:rPr>
      </w:pPr>
    </w:p>
    <w:tbl>
      <w:tblPr>
        <w:tblStyle w:val="TableNormal"/>
        <w:tblW w:w="10206" w:type="dxa"/>
        <w:tblInd w:w="142" w:type="dxa"/>
        <w:tblLayout w:type="fixed"/>
        <w:tblLook w:val="01E0"/>
      </w:tblPr>
      <w:tblGrid>
        <w:gridCol w:w="10206"/>
      </w:tblGrid>
      <w:tr w:rsidR="00C819AB" w:rsidRPr="007F14A3" w:rsidTr="00DD3C79">
        <w:trPr>
          <w:trHeight w:val="645"/>
        </w:trPr>
        <w:tc>
          <w:tcPr>
            <w:tcW w:w="10206" w:type="dxa"/>
          </w:tcPr>
          <w:p w:rsidR="00DB062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 xml:space="preserve">ОК 01. Выбирать способы решения задач профессиональной деятельности применительно к различным контекстам; </w:t>
            </w:r>
          </w:p>
          <w:p w:rsidR="00DB062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 xml:space="preserve">ОК 02. Осуществлять поиск, анализ и интерпретацию информации, необходимой для выполнения задач профессиональной деятельности; </w:t>
            </w:r>
          </w:p>
          <w:p w:rsidR="00DB062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 xml:space="preserve">ОК 03. Планировать и реализовывать собственное профессиональное и личностное развитие; </w:t>
            </w:r>
          </w:p>
          <w:p w:rsidR="00DB062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 xml:space="preserve">ОК 04. Работать в коллективе и команде, эффективно взаимодействовать с коллегами, руководством, клиентами; </w:t>
            </w:r>
          </w:p>
          <w:p w:rsidR="00DB062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DB062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p>
          <w:p w:rsidR="00DB062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ОК 07. Содействовать сохранению окружающей среды, ресурсосбережению, эффективно действовать в чрезвычайных ситуациях;</w:t>
            </w:r>
          </w:p>
          <w:p w:rsidR="00DB062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 xml:space="preserve"> ОК 08. Использовать средства физической культуры для сохранения и укрепления здоровья в </w:t>
            </w:r>
            <w:r w:rsidRPr="00F50838">
              <w:rPr>
                <w:rFonts w:ascii="Times New Roman" w:hAnsi="Times New Roman"/>
                <w:sz w:val="24"/>
                <w:szCs w:val="24"/>
                <w:lang w:val="ru-RU"/>
              </w:rPr>
              <w:lastRenderedPageBreak/>
              <w:t xml:space="preserve">процессе профессиональной деятельности и поддержания необходимого уровня физической подготовленности; </w:t>
            </w:r>
          </w:p>
          <w:p w:rsidR="00DB062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 xml:space="preserve">ОК 09. Использовать информационные технологии в профессиональной деятельности; </w:t>
            </w:r>
          </w:p>
          <w:p w:rsidR="00C819AB"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ОК 10. Пользоваться профессиональной документацией на государственном и иностранном языках;</w:t>
            </w:r>
          </w:p>
          <w:p w:rsidR="00F427C4" w:rsidRPr="00F50838" w:rsidRDefault="00DB0624" w:rsidP="00DE4A6B">
            <w:pPr>
              <w:rPr>
                <w:rFonts w:ascii="Times New Roman" w:hAnsi="Times New Roman"/>
                <w:sz w:val="24"/>
                <w:szCs w:val="24"/>
                <w:lang w:val="ru-RU"/>
              </w:rPr>
            </w:pPr>
            <w:r w:rsidRPr="00F50838">
              <w:rPr>
                <w:rFonts w:ascii="Times New Roman" w:hAnsi="Times New Roman"/>
                <w:sz w:val="24"/>
                <w:szCs w:val="24"/>
                <w:lang w:val="ru-RU"/>
              </w:rPr>
              <w:t>ОК 11. Использовать знания по финансовой грамотности, планировать предпринимательскую деятельность в профессиональной сфере.</w:t>
            </w:r>
          </w:p>
          <w:p w:rsidR="00DB0624" w:rsidRPr="00F50838" w:rsidRDefault="00DB0624" w:rsidP="00665C64">
            <w:pPr>
              <w:jc w:val="both"/>
              <w:rPr>
                <w:rFonts w:ascii="Times New Roman" w:hAnsi="Times New Roman"/>
                <w:sz w:val="24"/>
                <w:szCs w:val="24"/>
                <w:lang w:val="ru-RU"/>
              </w:rPr>
            </w:pPr>
          </w:p>
          <w:p w:rsidR="00C819AB" w:rsidRPr="00F50838" w:rsidRDefault="00DE4A6B" w:rsidP="00665C64">
            <w:pPr>
              <w:ind w:firstLine="709"/>
              <w:jc w:val="both"/>
              <w:rPr>
                <w:rFonts w:ascii="Times New Roman" w:eastAsia="Times New Roman" w:hAnsi="Times New Roman"/>
                <w:sz w:val="24"/>
                <w:szCs w:val="24"/>
                <w:lang w:val="ru-RU"/>
              </w:rPr>
            </w:pPr>
            <w:r w:rsidRPr="00F50838">
              <w:rPr>
                <w:rFonts w:ascii="Times New Roman" w:eastAsia="Times New Roman" w:hAnsi="Times New Roman"/>
                <w:sz w:val="24"/>
                <w:szCs w:val="24"/>
                <w:lang w:val="ru-RU"/>
              </w:rPr>
              <w:t>На основании</w:t>
            </w:r>
            <w:r w:rsidR="00C819AB" w:rsidRPr="00F50838">
              <w:rPr>
                <w:rFonts w:ascii="Times New Roman" w:eastAsia="Times New Roman" w:hAnsi="Times New Roman"/>
                <w:sz w:val="24"/>
                <w:szCs w:val="24"/>
                <w:lang w:val="ru-RU"/>
              </w:rPr>
              <w:t xml:space="preserve"> протокола №1 от 07.09.2021г. заседания </w:t>
            </w:r>
            <w:r w:rsidR="00665C64" w:rsidRPr="00F50838">
              <w:rPr>
                <w:rFonts w:ascii="Times New Roman" w:eastAsia="Times New Roman" w:hAnsi="Times New Roman"/>
                <w:sz w:val="24"/>
                <w:szCs w:val="24"/>
                <w:lang w:val="ru-RU"/>
              </w:rPr>
              <w:t xml:space="preserve">ЦМК </w:t>
            </w:r>
            <w:r w:rsidR="00C819AB" w:rsidRPr="00F50838">
              <w:rPr>
                <w:rFonts w:ascii="Times New Roman" w:eastAsia="Times New Roman" w:hAnsi="Times New Roman"/>
                <w:sz w:val="24"/>
                <w:szCs w:val="24"/>
                <w:lang w:val="ru-RU"/>
              </w:rPr>
              <w:t>общепрофессиональных дисциплин определ</w:t>
            </w:r>
            <w:r w:rsidR="00665C64" w:rsidRPr="00F50838">
              <w:rPr>
                <w:rFonts w:ascii="Times New Roman" w:eastAsia="Times New Roman" w:hAnsi="Times New Roman"/>
                <w:sz w:val="24"/>
                <w:szCs w:val="24"/>
                <w:lang w:val="ru-RU"/>
              </w:rPr>
              <w:t xml:space="preserve">ены следующие </w:t>
            </w:r>
            <w:r w:rsidR="00C819AB" w:rsidRPr="00F50838">
              <w:rPr>
                <w:rFonts w:ascii="Times New Roman" w:eastAsia="Times New Roman" w:hAnsi="Times New Roman"/>
                <w:sz w:val="24"/>
                <w:szCs w:val="24"/>
                <w:lang w:val="ru-RU"/>
              </w:rPr>
              <w:t>личностные результаты в рамках изуче</w:t>
            </w:r>
            <w:r w:rsidR="00665C64" w:rsidRPr="00F50838">
              <w:rPr>
                <w:rFonts w:ascii="Times New Roman" w:eastAsia="Times New Roman" w:hAnsi="Times New Roman"/>
                <w:sz w:val="24"/>
                <w:szCs w:val="24"/>
                <w:lang w:val="ru-RU"/>
              </w:rPr>
              <w:t>ния дисциплин в соответствии с П</w:t>
            </w:r>
            <w:r w:rsidR="00C819AB" w:rsidRPr="00F50838">
              <w:rPr>
                <w:rFonts w:ascii="Times New Roman" w:eastAsia="Times New Roman" w:hAnsi="Times New Roman"/>
                <w:sz w:val="24"/>
                <w:szCs w:val="24"/>
                <w:lang w:val="ru-RU"/>
              </w:rPr>
              <w:t>рограммой воспитания:</w:t>
            </w:r>
          </w:p>
          <w:p w:rsidR="00DE4A6B" w:rsidRPr="00F50838" w:rsidRDefault="00DE4A6B" w:rsidP="00665C64">
            <w:pPr>
              <w:ind w:firstLine="709"/>
              <w:jc w:val="both"/>
              <w:rPr>
                <w:rFonts w:ascii="Times New Roman" w:eastAsia="Times New Roman" w:hAnsi="Times New Roman"/>
                <w:sz w:val="24"/>
                <w:szCs w:val="24"/>
                <w:lang w:val="ru-RU"/>
              </w:rPr>
            </w:pPr>
          </w:p>
          <w:p w:rsidR="00C819AB" w:rsidRPr="00F50838" w:rsidRDefault="00C819AB" w:rsidP="00665C64">
            <w:pPr>
              <w:rPr>
                <w:lang w:val="ru-RU"/>
              </w:rPr>
            </w:pPr>
            <w:r w:rsidRPr="00F50838">
              <w:rPr>
                <w:rFonts w:ascii="Times New Roman" w:eastAsia="Times New Roman" w:hAnsi="Times New Roman"/>
                <w:bCs/>
                <w:sz w:val="24"/>
                <w:szCs w:val="24"/>
                <w:lang w:val="ru-RU" w:eastAsia="ru-RU"/>
              </w:rPr>
              <w:t xml:space="preserve">ЛР 13. </w:t>
            </w:r>
            <w:r w:rsidRPr="00F50838">
              <w:rPr>
                <w:rFonts w:ascii="Times New Roman" w:hAnsi="Times New Roman"/>
                <w:color w:val="000000"/>
                <w:sz w:val="24"/>
                <w:szCs w:val="24"/>
                <w:lang w:val="ru-RU"/>
              </w:rPr>
              <w:t>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r w:rsidR="00DE4A6B" w:rsidRPr="00F50838">
              <w:rPr>
                <w:rFonts w:ascii="Times New Roman" w:hAnsi="Times New Roman"/>
                <w:color w:val="000000"/>
                <w:sz w:val="24"/>
                <w:szCs w:val="24"/>
                <w:lang w:val="ru-RU"/>
              </w:rPr>
              <w:t>.</w:t>
            </w:r>
          </w:p>
        </w:tc>
      </w:tr>
      <w:tr w:rsidR="00C819AB" w:rsidRPr="0067489A" w:rsidTr="00DD3C79">
        <w:trPr>
          <w:trHeight w:val="80"/>
        </w:trPr>
        <w:tc>
          <w:tcPr>
            <w:tcW w:w="10206" w:type="dxa"/>
          </w:tcPr>
          <w:p w:rsidR="00C819AB" w:rsidRPr="00F50838" w:rsidRDefault="00C819AB" w:rsidP="00F50838">
            <w:pPr>
              <w:tabs>
                <w:tab w:val="left" w:pos="743"/>
                <w:tab w:val="left" w:pos="1412"/>
                <w:tab w:val="left" w:pos="3358"/>
                <w:tab w:val="left" w:pos="5080"/>
                <w:tab w:val="left" w:pos="7038"/>
                <w:tab w:val="left" w:pos="9875"/>
              </w:tabs>
              <w:rPr>
                <w:rFonts w:ascii="Times New Roman" w:eastAsia="Times New Roman" w:hAnsi="Times New Roman"/>
                <w:bCs/>
                <w:sz w:val="24"/>
                <w:szCs w:val="24"/>
                <w:lang w:val="ru-RU" w:eastAsia="ru-RU"/>
              </w:rPr>
            </w:pPr>
            <w:r w:rsidRPr="00F50838">
              <w:rPr>
                <w:rFonts w:ascii="Times New Roman" w:eastAsia="Times New Roman" w:hAnsi="Times New Roman"/>
                <w:bCs/>
                <w:sz w:val="24"/>
                <w:szCs w:val="24"/>
                <w:lang w:val="ru-RU" w:eastAsia="ru-RU"/>
              </w:rPr>
              <w:lastRenderedPageBreak/>
              <w:t xml:space="preserve">ЛР 14. </w:t>
            </w:r>
            <w:proofErr w:type="gramStart"/>
            <w:r w:rsidRPr="00F50838">
              <w:rPr>
                <w:rFonts w:ascii="Times New Roman" w:eastAsia="Times New Roman" w:hAnsi="Times New Roman"/>
                <w:bCs/>
                <w:sz w:val="24"/>
                <w:szCs w:val="24"/>
                <w:lang w:val="ru-RU" w:eastAsia="ru-RU"/>
              </w:rPr>
              <w:t>Развивающий</w:t>
            </w:r>
            <w:proofErr w:type="gramEnd"/>
            <w:r w:rsidRPr="00F50838">
              <w:rPr>
                <w:rFonts w:ascii="Times New Roman" w:eastAsia="Times New Roman" w:hAnsi="Times New Roman"/>
                <w:bCs/>
                <w:sz w:val="24"/>
                <w:szCs w:val="24"/>
                <w:lang w:val="ru-RU" w:eastAsia="ru-RU"/>
              </w:rPr>
              <w:t xml:space="preserve"> творческие способности, способный </w:t>
            </w:r>
            <w:proofErr w:type="spellStart"/>
            <w:r w:rsidRPr="00F50838">
              <w:rPr>
                <w:rFonts w:ascii="Times New Roman" w:eastAsia="Times New Roman" w:hAnsi="Times New Roman"/>
                <w:bCs/>
                <w:sz w:val="24"/>
                <w:szCs w:val="24"/>
                <w:lang w:val="ru-RU" w:eastAsia="ru-RU"/>
              </w:rPr>
              <w:t>креативно</w:t>
            </w:r>
            <w:proofErr w:type="spellEnd"/>
            <w:r w:rsidRPr="00F50838">
              <w:rPr>
                <w:rFonts w:ascii="Times New Roman" w:eastAsia="Times New Roman" w:hAnsi="Times New Roman"/>
                <w:bCs/>
                <w:sz w:val="24"/>
                <w:szCs w:val="24"/>
                <w:lang w:val="ru-RU" w:eastAsia="ru-RU"/>
              </w:rPr>
              <w:t xml:space="preserve"> мыслить</w:t>
            </w:r>
            <w:r w:rsidR="00DE4A6B" w:rsidRPr="00F50838">
              <w:rPr>
                <w:rFonts w:ascii="Times New Roman" w:eastAsia="Times New Roman" w:hAnsi="Times New Roman"/>
                <w:bCs/>
                <w:sz w:val="24"/>
                <w:szCs w:val="24"/>
                <w:lang w:val="ru-RU" w:eastAsia="ru-RU"/>
              </w:rPr>
              <w:t>.</w:t>
            </w:r>
          </w:p>
          <w:p w:rsidR="00C819AB" w:rsidRPr="00F50838" w:rsidRDefault="00C819AB" w:rsidP="00F50838">
            <w:pPr>
              <w:tabs>
                <w:tab w:val="left" w:pos="743"/>
                <w:tab w:val="left" w:pos="1412"/>
                <w:tab w:val="left" w:pos="3358"/>
                <w:tab w:val="left" w:pos="5080"/>
                <w:tab w:val="left" w:pos="7038"/>
                <w:tab w:val="left" w:pos="9875"/>
              </w:tabs>
              <w:rPr>
                <w:rFonts w:ascii="Times New Roman" w:hAnsi="Times New Roman"/>
                <w:sz w:val="24"/>
                <w:szCs w:val="24"/>
                <w:lang w:val="ru-RU"/>
              </w:rPr>
            </w:pPr>
            <w:r w:rsidRPr="00F50838">
              <w:rPr>
                <w:rFonts w:ascii="Times New Roman" w:eastAsia="Times New Roman" w:hAnsi="Times New Roman"/>
                <w:bCs/>
                <w:sz w:val="24"/>
                <w:szCs w:val="24"/>
                <w:lang w:val="ru-RU" w:eastAsia="ru-RU"/>
              </w:rPr>
              <w:t xml:space="preserve">ЛР 25. </w:t>
            </w:r>
            <w:r w:rsidRPr="00F50838">
              <w:rPr>
                <w:rFonts w:ascii="Times New Roman" w:hAnsi="Times New Roman"/>
                <w:sz w:val="24"/>
                <w:szCs w:val="24"/>
                <w:lang w:val="ru-RU"/>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w:t>
            </w:r>
            <w:r w:rsidR="00DE4A6B" w:rsidRPr="00F50838">
              <w:rPr>
                <w:rFonts w:ascii="Times New Roman" w:hAnsi="Times New Roman"/>
                <w:sz w:val="24"/>
                <w:szCs w:val="24"/>
                <w:lang w:val="ru-RU"/>
              </w:rPr>
              <w:t>.</w:t>
            </w:r>
          </w:p>
          <w:p w:rsidR="00C819AB" w:rsidRPr="00F50838" w:rsidRDefault="00C819AB" w:rsidP="00F50838">
            <w:pPr>
              <w:tabs>
                <w:tab w:val="left" w:pos="743"/>
                <w:tab w:val="left" w:pos="1412"/>
                <w:tab w:val="left" w:pos="3358"/>
                <w:tab w:val="left" w:pos="5080"/>
                <w:tab w:val="left" w:pos="7038"/>
                <w:tab w:val="left" w:pos="9875"/>
              </w:tabs>
              <w:rPr>
                <w:rFonts w:ascii="Times New Roman" w:eastAsia="Times New Roman" w:hAnsi="Times New Roman"/>
                <w:sz w:val="24"/>
                <w:szCs w:val="24"/>
                <w:lang w:val="ru-RU"/>
              </w:rPr>
            </w:pPr>
            <w:r w:rsidRPr="00F50838">
              <w:rPr>
                <w:rFonts w:ascii="Times New Roman" w:eastAsia="Times New Roman" w:hAnsi="Times New Roman"/>
                <w:bCs/>
                <w:sz w:val="24"/>
                <w:szCs w:val="24"/>
                <w:lang w:val="ru-RU" w:eastAsia="ru-RU"/>
              </w:rPr>
              <w:t xml:space="preserve">ЛР 26. </w:t>
            </w:r>
            <w:proofErr w:type="gramStart"/>
            <w:r w:rsidRPr="00F50838">
              <w:rPr>
                <w:rFonts w:ascii="Times New Roman" w:hAnsi="Times New Roman"/>
                <w:sz w:val="24"/>
                <w:szCs w:val="24"/>
                <w:lang w:val="ru-RU"/>
              </w:rPr>
              <w:t>Ориентирующийся</w:t>
            </w:r>
            <w:proofErr w:type="gramEnd"/>
            <w:r w:rsidRPr="00F50838">
              <w:rPr>
                <w:rFonts w:ascii="Times New Roman" w:hAnsi="Times New Roman"/>
                <w:sz w:val="24"/>
                <w:szCs w:val="24"/>
                <w:lang w:val="ru-RU"/>
              </w:rPr>
              <w:t xml:space="preserve">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r w:rsidR="00DE4A6B" w:rsidRPr="00F50838">
              <w:rPr>
                <w:rFonts w:ascii="Times New Roman" w:hAnsi="Times New Roman"/>
                <w:sz w:val="24"/>
                <w:szCs w:val="24"/>
                <w:lang w:val="ru-RU"/>
              </w:rPr>
              <w:t>.</w:t>
            </w:r>
          </w:p>
        </w:tc>
      </w:tr>
    </w:tbl>
    <w:p w:rsidR="00DD3C79" w:rsidRDefault="00DD3C79" w:rsidP="00353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p>
    <w:p w:rsidR="00DD3C79" w:rsidRDefault="00DD3C79" w:rsidP="00DE4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p>
    <w:p w:rsidR="00665C64" w:rsidRPr="00665C64" w:rsidRDefault="00665C64" w:rsidP="00665C64">
      <w:pPr>
        <w:spacing w:after="0" w:line="240" w:lineRule="auto"/>
        <w:jc w:val="center"/>
        <w:rPr>
          <w:rFonts w:ascii="Times New Roman" w:eastAsia="Times New Roman" w:hAnsi="Times New Roman"/>
          <w:b/>
          <w:sz w:val="24"/>
          <w:szCs w:val="24"/>
          <w:lang w:eastAsia="ru-RU"/>
        </w:rPr>
      </w:pPr>
      <w:r w:rsidRPr="00665C64">
        <w:rPr>
          <w:rFonts w:ascii="Times New Roman" w:eastAsia="Times New Roman" w:hAnsi="Times New Roman"/>
          <w:b/>
          <w:sz w:val="24"/>
          <w:szCs w:val="24"/>
          <w:lang w:eastAsia="ru-RU"/>
        </w:rPr>
        <w:t>2. СТРУКТУРА И СОДЕРЖАНИЕ УЧЕБНОЙ ДИСЦИПЛИНЫ</w:t>
      </w:r>
    </w:p>
    <w:p w:rsidR="00665C64" w:rsidRPr="00665C64" w:rsidRDefault="00665C64" w:rsidP="00665C6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ОП</w:t>
      </w:r>
      <w:r w:rsidR="00DE4A6B">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02 «Техническая механика</w:t>
      </w:r>
      <w:r w:rsidRPr="00665C64">
        <w:rPr>
          <w:rFonts w:ascii="Times New Roman" w:eastAsia="Times New Roman" w:hAnsi="Times New Roman"/>
          <w:b/>
          <w:sz w:val="24"/>
          <w:szCs w:val="24"/>
          <w:lang w:eastAsia="ru-RU"/>
        </w:rPr>
        <w:t>»</w:t>
      </w:r>
    </w:p>
    <w:p w:rsidR="00665C64" w:rsidRPr="00665C64" w:rsidRDefault="00665C64" w:rsidP="00665C6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eastAsia="Times New Roman" w:hAnsi="Times New Roman"/>
          <w:b/>
          <w:sz w:val="24"/>
          <w:szCs w:val="24"/>
          <w:lang w:eastAsia="ru-RU"/>
        </w:rPr>
      </w:pPr>
    </w:p>
    <w:p w:rsidR="00665C64" w:rsidRPr="00665C64" w:rsidRDefault="00665C64" w:rsidP="00665C64">
      <w:pPr>
        <w:spacing w:after="0" w:line="360" w:lineRule="auto"/>
        <w:jc w:val="both"/>
        <w:rPr>
          <w:rFonts w:ascii="Times New Roman" w:eastAsia="Times New Roman" w:hAnsi="Times New Roman"/>
          <w:b/>
          <w:sz w:val="24"/>
          <w:szCs w:val="24"/>
          <w:lang w:eastAsia="ru-RU"/>
        </w:rPr>
      </w:pPr>
      <w:r w:rsidRPr="00665C64">
        <w:rPr>
          <w:rFonts w:ascii="Times New Roman" w:eastAsia="Times New Roman" w:hAnsi="Times New Roman"/>
          <w:b/>
          <w:sz w:val="24"/>
          <w:szCs w:val="24"/>
          <w:lang w:eastAsia="ru-RU"/>
        </w:rPr>
        <w:t>2.1. Объем учебной дисциплины и виды учебной работы</w:t>
      </w:r>
    </w:p>
    <w:tbl>
      <w:tblPr>
        <w:tblW w:w="9273" w:type="dxa"/>
        <w:tblInd w:w="3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713"/>
        <w:gridCol w:w="1560"/>
      </w:tblGrid>
      <w:tr w:rsidR="00665C64" w:rsidRPr="005553AE" w:rsidTr="00665C64">
        <w:trPr>
          <w:trHeight w:val="316"/>
        </w:trPr>
        <w:tc>
          <w:tcPr>
            <w:tcW w:w="7713" w:type="dxa"/>
          </w:tcPr>
          <w:p w:rsidR="00665C64" w:rsidRPr="005553AE" w:rsidRDefault="00665C64" w:rsidP="00665C64">
            <w:pPr>
              <w:spacing w:after="0" w:line="360" w:lineRule="auto"/>
              <w:jc w:val="center"/>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Вид учебной работы</w:t>
            </w:r>
          </w:p>
        </w:tc>
        <w:tc>
          <w:tcPr>
            <w:tcW w:w="1560" w:type="dxa"/>
          </w:tcPr>
          <w:p w:rsidR="00665C64" w:rsidRPr="005553AE" w:rsidRDefault="00665C64" w:rsidP="00665C64">
            <w:pPr>
              <w:spacing w:after="0" w:line="360" w:lineRule="auto"/>
              <w:jc w:val="center"/>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Объем в часах</w:t>
            </w:r>
          </w:p>
        </w:tc>
      </w:tr>
      <w:tr w:rsidR="00665C64" w:rsidRPr="005553AE" w:rsidTr="00665C64">
        <w:trPr>
          <w:trHeight w:val="168"/>
        </w:trPr>
        <w:tc>
          <w:tcPr>
            <w:tcW w:w="7713" w:type="dxa"/>
          </w:tcPr>
          <w:p w:rsidR="00665C64" w:rsidRPr="005553AE" w:rsidRDefault="00665C64" w:rsidP="00665C64">
            <w:pPr>
              <w:spacing w:after="0" w:line="360" w:lineRule="auto"/>
              <w:jc w:val="center"/>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Объем образовательной программы учебной дисциплины</w:t>
            </w:r>
          </w:p>
        </w:tc>
        <w:tc>
          <w:tcPr>
            <w:tcW w:w="1560" w:type="dxa"/>
          </w:tcPr>
          <w:p w:rsidR="00665C64" w:rsidRPr="005553AE" w:rsidRDefault="008F69E0" w:rsidP="00665C64">
            <w:pPr>
              <w:spacing w:after="0" w:line="360" w:lineRule="auto"/>
              <w:jc w:val="center"/>
              <w:rPr>
                <w:rFonts w:ascii="Times New Roman" w:eastAsia="Times New Roman" w:hAnsi="Times New Roman"/>
                <w:b/>
                <w:sz w:val="22"/>
                <w:szCs w:val="22"/>
                <w:lang w:eastAsia="ru-RU"/>
              </w:rPr>
            </w:pPr>
            <w:r w:rsidRPr="005553AE">
              <w:rPr>
                <w:rFonts w:ascii="Times New Roman" w:eastAsia="Times New Roman" w:hAnsi="Times New Roman"/>
                <w:b/>
                <w:sz w:val="22"/>
                <w:szCs w:val="22"/>
                <w:lang w:eastAsia="ru-RU"/>
              </w:rPr>
              <w:t>8</w:t>
            </w:r>
            <w:r w:rsidR="00F04773" w:rsidRPr="005553AE">
              <w:rPr>
                <w:rFonts w:ascii="Times New Roman" w:eastAsia="Times New Roman" w:hAnsi="Times New Roman"/>
                <w:b/>
                <w:sz w:val="22"/>
                <w:szCs w:val="22"/>
                <w:lang w:eastAsia="ru-RU"/>
              </w:rPr>
              <w:t>5</w:t>
            </w:r>
          </w:p>
        </w:tc>
      </w:tr>
      <w:tr w:rsidR="00665C64" w:rsidRPr="005553AE" w:rsidTr="00665C64">
        <w:trPr>
          <w:trHeight w:val="148"/>
        </w:trPr>
        <w:tc>
          <w:tcPr>
            <w:tcW w:w="9273" w:type="dxa"/>
            <w:gridSpan w:val="2"/>
          </w:tcPr>
          <w:p w:rsidR="00665C64" w:rsidRPr="005553AE" w:rsidRDefault="00665C64" w:rsidP="00665C64">
            <w:pPr>
              <w:spacing w:after="0" w:line="360" w:lineRule="auto"/>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в том числе:</w:t>
            </w:r>
          </w:p>
        </w:tc>
      </w:tr>
      <w:tr w:rsidR="00665C64" w:rsidRPr="005553AE" w:rsidTr="00665C64">
        <w:trPr>
          <w:trHeight w:val="239"/>
        </w:trPr>
        <w:tc>
          <w:tcPr>
            <w:tcW w:w="7713" w:type="dxa"/>
          </w:tcPr>
          <w:p w:rsidR="00665C64" w:rsidRPr="005553AE" w:rsidRDefault="00665C64" w:rsidP="00665C64">
            <w:pPr>
              <w:spacing w:after="0" w:line="360" w:lineRule="auto"/>
              <w:rPr>
                <w:rFonts w:ascii="Times New Roman" w:eastAsia="Times New Roman" w:hAnsi="Times New Roman"/>
                <w:sz w:val="24"/>
                <w:szCs w:val="24"/>
                <w:lang w:eastAsia="ru-RU"/>
              </w:rPr>
            </w:pPr>
            <w:r w:rsidRPr="005553AE">
              <w:rPr>
                <w:rFonts w:ascii="Times New Roman" w:eastAsia="Times New Roman" w:hAnsi="Times New Roman"/>
                <w:sz w:val="24"/>
                <w:szCs w:val="24"/>
                <w:lang w:eastAsia="ru-RU"/>
              </w:rPr>
              <w:t>- теоретическое обучение</w:t>
            </w:r>
          </w:p>
        </w:tc>
        <w:tc>
          <w:tcPr>
            <w:tcW w:w="1560" w:type="dxa"/>
          </w:tcPr>
          <w:p w:rsidR="00665C64" w:rsidRPr="005553AE" w:rsidRDefault="0003500B" w:rsidP="00665C64">
            <w:pPr>
              <w:spacing w:after="0" w:line="360" w:lineRule="auto"/>
              <w:jc w:val="center"/>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70</w:t>
            </w:r>
          </w:p>
        </w:tc>
      </w:tr>
      <w:tr w:rsidR="00665C64" w:rsidRPr="005553AE" w:rsidTr="00665C64">
        <w:trPr>
          <w:trHeight w:val="284"/>
        </w:trPr>
        <w:tc>
          <w:tcPr>
            <w:tcW w:w="7713" w:type="dxa"/>
          </w:tcPr>
          <w:p w:rsidR="00665C64" w:rsidRPr="005553AE" w:rsidRDefault="00665C64" w:rsidP="00665C64">
            <w:pPr>
              <w:spacing w:after="0" w:line="360" w:lineRule="auto"/>
              <w:rPr>
                <w:rFonts w:ascii="Times New Roman" w:eastAsia="Times New Roman" w:hAnsi="Times New Roman"/>
                <w:sz w:val="24"/>
                <w:szCs w:val="24"/>
                <w:lang w:eastAsia="ru-RU"/>
              </w:rPr>
            </w:pPr>
            <w:r w:rsidRPr="005553AE">
              <w:rPr>
                <w:rFonts w:ascii="Times New Roman" w:eastAsia="Times New Roman" w:hAnsi="Times New Roman"/>
                <w:sz w:val="24"/>
                <w:szCs w:val="24"/>
                <w:lang w:eastAsia="ru-RU"/>
              </w:rPr>
              <w:t>- лабораторно-практические работы</w:t>
            </w:r>
          </w:p>
        </w:tc>
        <w:tc>
          <w:tcPr>
            <w:tcW w:w="1560" w:type="dxa"/>
          </w:tcPr>
          <w:p w:rsidR="00665C64" w:rsidRPr="005553AE" w:rsidRDefault="00665C64" w:rsidP="00665C64">
            <w:pPr>
              <w:spacing w:after="0" w:line="360" w:lineRule="auto"/>
              <w:jc w:val="center"/>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1</w:t>
            </w:r>
            <w:r w:rsidR="00F04773" w:rsidRPr="005553AE">
              <w:rPr>
                <w:rFonts w:ascii="Times New Roman" w:eastAsia="Times New Roman" w:hAnsi="Times New Roman"/>
                <w:b/>
                <w:sz w:val="24"/>
                <w:szCs w:val="24"/>
                <w:lang w:eastAsia="ru-RU"/>
              </w:rPr>
              <w:t>5</w:t>
            </w:r>
          </w:p>
        </w:tc>
      </w:tr>
      <w:tr w:rsidR="00665C64" w:rsidRPr="005553AE" w:rsidTr="00665C64">
        <w:trPr>
          <w:trHeight w:val="268"/>
        </w:trPr>
        <w:tc>
          <w:tcPr>
            <w:tcW w:w="7713" w:type="dxa"/>
          </w:tcPr>
          <w:p w:rsidR="00665C64" w:rsidRPr="005553AE" w:rsidRDefault="00665C64" w:rsidP="00665C64">
            <w:pPr>
              <w:spacing w:after="0" w:line="360" w:lineRule="auto"/>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Контрольные работы в т.ч.</w:t>
            </w:r>
          </w:p>
          <w:p w:rsidR="00665C64" w:rsidRPr="005553AE" w:rsidRDefault="00665C64" w:rsidP="00665C64">
            <w:pPr>
              <w:spacing w:after="0" w:line="360" w:lineRule="auto"/>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Рубежный контроль</w:t>
            </w:r>
          </w:p>
        </w:tc>
        <w:tc>
          <w:tcPr>
            <w:tcW w:w="1560" w:type="dxa"/>
          </w:tcPr>
          <w:p w:rsidR="00665C64" w:rsidRPr="005553AE" w:rsidRDefault="00665C64" w:rsidP="00665C64">
            <w:pPr>
              <w:spacing w:after="0" w:line="360" w:lineRule="auto"/>
              <w:jc w:val="center"/>
              <w:rPr>
                <w:rFonts w:ascii="Times New Roman" w:eastAsia="Times New Roman" w:hAnsi="Times New Roman"/>
                <w:sz w:val="24"/>
                <w:szCs w:val="24"/>
                <w:lang w:eastAsia="ru-RU"/>
              </w:rPr>
            </w:pPr>
          </w:p>
          <w:p w:rsidR="00665C64" w:rsidRPr="005553AE" w:rsidRDefault="00665C64" w:rsidP="00665C64">
            <w:pPr>
              <w:spacing w:after="0" w:line="360" w:lineRule="auto"/>
              <w:jc w:val="center"/>
              <w:rPr>
                <w:rFonts w:ascii="Times New Roman" w:eastAsia="Times New Roman" w:hAnsi="Times New Roman"/>
                <w:sz w:val="24"/>
                <w:szCs w:val="24"/>
                <w:lang w:eastAsia="ru-RU"/>
              </w:rPr>
            </w:pPr>
            <w:r w:rsidRPr="005553AE">
              <w:rPr>
                <w:rFonts w:ascii="Times New Roman" w:eastAsia="Times New Roman" w:hAnsi="Times New Roman"/>
                <w:sz w:val="24"/>
                <w:szCs w:val="24"/>
                <w:lang w:eastAsia="ru-RU"/>
              </w:rPr>
              <w:t>1</w:t>
            </w:r>
          </w:p>
        </w:tc>
      </w:tr>
      <w:tr w:rsidR="00116343" w:rsidRPr="005553AE" w:rsidTr="00665C64">
        <w:trPr>
          <w:trHeight w:val="268"/>
        </w:trPr>
        <w:tc>
          <w:tcPr>
            <w:tcW w:w="7713" w:type="dxa"/>
          </w:tcPr>
          <w:p w:rsidR="00116343" w:rsidRPr="005553AE" w:rsidRDefault="00116343" w:rsidP="00665C64">
            <w:pPr>
              <w:spacing w:after="0" w:line="360" w:lineRule="auto"/>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Консультации</w:t>
            </w:r>
          </w:p>
        </w:tc>
        <w:tc>
          <w:tcPr>
            <w:tcW w:w="1560" w:type="dxa"/>
          </w:tcPr>
          <w:p w:rsidR="00116343" w:rsidRPr="005553AE" w:rsidRDefault="001E5F9B" w:rsidP="00665C64">
            <w:pPr>
              <w:spacing w:after="0" w:line="360" w:lineRule="auto"/>
              <w:jc w:val="center"/>
              <w:rPr>
                <w:rFonts w:ascii="Times New Roman" w:eastAsia="Times New Roman" w:hAnsi="Times New Roman"/>
                <w:sz w:val="24"/>
                <w:szCs w:val="24"/>
                <w:lang w:eastAsia="ru-RU"/>
              </w:rPr>
            </w:pPr>
            <w:r w:rsidRPr="005553AE">
              <w:rPr>
                <w:rFonts w:ascii="Times New Roman" w:eastAsia="Times New Roman" w:hAnsi="Times New Roman"/>
                <w:sz w:val="24"/>
                <w:szCs w:val="24"/>
                <w:lang w:eastAsia="ru-RU"/>
              </w:rPr>
              <w:t>4</w:t>
            </w:r>
          </w:p>
        </w:tc>
      </w:tr>
      <w:tr w:rsidR="00116343" w:rsidRPr="005553AE" w:rsidTr="00665C64">
        <w:trPr>
          <w:trHeight w:val="268"/>
        </w:trPr>
        <w:tc>
          <w:tcPr>
            <w:tcW w:w="7713" w:type="dxa"/>
          </w:tcPr>
          <w:p w:rsidR="00116343" w:rsidRPr="005553AE" w:rsidRDefault="00116343" w:rsidP="00665C64">
            <w:pPr>
              <w:spacing w:after="0" w:line="360" w:lineRule="auto"/>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Промежуточная аттестация</w:t>
            </w:r>
          </w:p>
        </w:tc>
        <w:tc>
          <w:tcPr>
            <w:tcW w:w="1560" w:type="dxa"/>
          </w:tcPr>
          <w:p w:rsidR="00116343" w:rsidRPr="005553AE" w:rsidRDefault="001E5F9B" w:rsidP="00665C64">
            <w:pPr>
              <w:spacing w:after="0" w:line="360" w:lineRule="auto"/>
              <w:jc w:val="center"/>
              <w:rPr>
                <w:rFonts w:ascii="Times New Roman" w:eastAsia="Times New Roman" w:hAnsi="Times New Roman"/>
                <w:sz w:val="24"/>
                <w:szCs w:val="24"/>
                <w:lang w:eastAsia="ru-RU"/>
              </w:rPr>
            </w:pPr>
            <w:r w:rsidRPr="005553AE">
              <w:rPr>
                <w:rFonts w:ascii="Times New Roman" w:eastAsia="Times New Roman" w:hAnsi="Times New Roman"/>
                <w:sz w:val="24"/>
                <w:szCs w:val="24"/>
                <w:lang w:eastAsia="ru-RU"/>
              </w:rPr>
              <w:t>6</w:t>
            </w:r>
          </w:p>
        </w:tc>
      </w:tr>
      <w:tr w:rsidR="00665C64" w:rsidRPr="005553AE" w:rsidTr="00665C64">
        <w:trPr>
          <w:trHeight w:val="268"/>
        </w:trPr>
        <w:tc>
          <w:tcPr>
            <w:tcW w:w="7713" w:type="dxa"/>
          </w:tcPr>
          <w:p w:rsidR="00665C64" w:rsidRPr="005553AE" w:rsidRDefault="00665C64" w:rsidP="00665C64">
            <w:pPr>
              <w:spacing w:after="0" w:line="360" w:lineRule="auto"/>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Итоговый контроль в форме компьютерного тестирования</w:t>
            </w:r>
          </w:p>
        </w:tc>
        <w:tc>
          <w:tcPr>
            <w:tcW w:w="1560" w:type="dxa"/>
          </w:tcPr>
          <w:p w:rsidR="00665C64" w:rsidRPr="005553AE" w:rsidRDefault="008F69E0" w:rsidP="00665C64">
            <w:pPr>
              <w:spacing w:after="0" w:line="360" w:lineRule="auto"/>
              <w:jc w:val="center"/>
              <w:rPr>
                <w:rFonts w:ascii="Times New Roman" w:eastAsia="Times New Roman" w:hAnsi="Times New Roman"/>
                <w:sz w:val="24"/>
                <w:szCs w:val="24"/>
                <w:lang w:eastAsia="ru-RU"/>
              </w:rPr>
            </w:pPr>
            <w:r w:rsidRPr="005553AE">
              <w:rPr>
                <w:rFonts w:ascii="Times New Roman" w:eastAsia="Times New Roman" w:hAnsi="Times New Roman"/>
                <w:sz w:val="24"/>
                <w:szCs w:val="24"/>
                <w:lang w:eastAsia="ru-RU"/>
              </w:rPr>
              <w:t>1</w:t>
            </w:r>
          </w:p>
        </w:tc>
      </w:tr>
      <w:tr w:rsidR="00665C64" w:rsidRPr="00665C64" w:rsidTr="00665C64">
        <w:trPr>
          <w:trHeight w:val="268"/>
        </w:trPr>
        <w:tc>
          <w:tcPr>
            <w:tcW w:w="9273" w:type="dxa"/>
            <w:gridSpan w:val="2"/>
          </w:tcPr>
          <w:p w:rsidR="00665C64" w:rsidRPr="00665C64" w:rsidRDefault="00665C64" w:rsidP="00665C64">
            <w:pPr>
              <w:spacing w:after="0" w:line="360" w:lineRule="auto"/>
              <w:jc w:val="center"/>
              <w:rPr>
                <w:rFonts w:ascii="Times New Roman" w:eastAsia="Times New Roman" w:hAnsi="Times New Roman"/>
                <w:b/>
                <w:sz w:val="24"/>
                <w:szCs w:val="24"/>
                <w:lang w:eastAsia="ru-RU"/>
              </w:rPr>
            </w:pPr>
            <w:r w:rsidRPr="005553AE">
              <w:rPr>
                <w:rFonts w:ascii="Times New Roman" w:eastAsia="Times New Roman" w:hAnsi="Times New Roman"/>
                <w:b/>
                <w:sz w:val="24"/>
                <w:szCs w:val="24"/>
                <w:lang w:eastAsia="ru-RU"/>
              </w:rPr>
              <w:t>Промежуточная аттестаци</w:t>
            </w:r>
            <w:r w:rsidR="00D50847" w:rsidRPr="005553AE">
              <w:rPr>
                <w:rFonts w:ascii="Times New Roman" w:eastAsia="Times New Roman" w:hAnsi="Times New Roman"/>
                <w:b/>
                <w:sz w:val="24"/>
                <w:szCs w:val="24"/>
                <w:lang w:eastAsia="ru-RU"/>
              </w:rPr>
              <w:t>я в форме</w:t>
            </w:r>
            <w:r w:rsidRPr="005553AE">
              <w:rPr>
                <w:rFonts w:ascii="Times New Roman" w:eastAsia="Times New Roman" w:hAnsi="Times New Roman"/>
                <w:b/>
                <w:sz w:val="24"/>
                <w:szCs w:val="24"/>
                <w:lang w:eastAsia="ru-RU"/>
              </w:rPr>
              <w:t xml:space="preserve"> экзамена</w:t>
            </w:r>
          </w:p>
        </w:tc>
      </w:tr>
    </w:tbl>
    <w:p w:rsidR="00665C64" w:rsidRPr="00665C64" w:rsidRDefault="00665C64" w:rsidP="00665C64">
      <w:pPr>
        <w:spacing w:after="0" w:line="276" w:lineRule="auto"/>
        <w:jc w:val="both"/>
        <w:rPr>
          <w:rFonts w:ascii="Times New Roman" w:eastAsia="Times New Roman" w:hAnsi="Times New Roman"/>
          <w:b/>
          <w:sz w:val="24"/>
          <w:szCs w:val="24"/>
          <w:lang w:eastAsia="ru-RU"/>
        </w:rPr>
      </w:pPr>
    </w:p>
    <w:p w:rsidR="00665C64" w:rsidRPr="00665C64" w:rsidRDefault="00665C64" w:rsidP="00665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sz w:val="24"/>
          <w:szCs w:val="24"/>
          <w:lang w:eastAsia="ru-RU"/>
        </w:rPr>
      </w:pPr>
    </w:p>
    <w:p w:rsidR="00665C64" w:rsidRPr="00665C64" w:rsidRDefault="00665C64" w:rsidP="00665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lang w:eastAsia="ru-RU"/>
        </w:rPr>
      </w:pPr>
    </w:p>
    <w:p w:rsidR="00A85D95" w:rsidRPr="00A85D95" w:rsidRDefault="00A85D95" w:rsidP="00A85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b/>
          <w:sz w:val="24"/>
          <w:szCs w:val="24"/>
          <w:lang w:eastAsia="ru-RU"/>
        </w:rPr>
      </w:pPr>
      <w:r w:rsidRPr="00A85D95">
        <w:rPr>
          <w:rFonts w:ascii="Times New Roman" w:eastAsia="Times New Roman" w:hAnsi="Times New Roman"/>
          <w:sz w:val="24"/>
          <w:szCs w:val="24"/>
          <w:lang w:eastAsia="ru-RU"/>
        </w:rPr>
        <w:t xml:space="preserve">                                            </w:t>
      </w: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24"/>
          <w:szCs w:val="24"/>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rsidR="00A85D95" w:rsidRP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rsidR="00A85D95" w:rsidRPr="00A85D95" w:rsidRDefault="00A85D95" w:rsidP="00A85D95">
      <w:pPr>
        <w:spacing w:after="0" w:line="240" w:lineRule="auto"/>
        <w:rPr>
          <w:rFonts w:ascii="Times New Roman" w:eastAsia="Times New Roman" w:hAnsi="Times New Roman"/>
          <w:sz w:val="24"/>
          <w:szCs w:val="24"/>
          <w:lang w:eastAsia="ru-RU"/>
        </w:rPr>
        <w:sectPr w:rsidR="00A85D95" w:rsidRPr="00A85D95" w:rsidSect="001E5F9B">
          <w:footerReference w:type="even" r:id="rId8"/>
          <w:footerReference w:type="default" r:id="rId9"/>
          <w:footerReference w:type="first" r:id="rId10"/>
          <w:pgSz w:w="11906" w:h="16838"/>
          <w:pgMar w:top="709" w:right="851" w:bottom="851" w:left="1134" w:header="708" w:footer="708" w:gutter="0"/>
          <w:cols w:space="720"/>
          <w:titlePg/>
          <w:docGrid w:linePitch="381"/>
        </w:sect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sz w:val="24"/>
          <w:szCs w:val="24"/>
          <w:lang w:eastAsia="ru-RU"/>
        </w:rPr>
      </w:pPr>
      <w:r w:rsidRPr="00A85D95">
        <w:rPr>
          <w:rFonts w:ascii="Times New Roman" w:eastAsia="Times New Roman" w:hAnsi="Times New Roman"/>
          <w:b/>
          <w:bCs/>
          <w:sz w:val="24"/>
          <w:szCs w:val="24"/>
          <w:lang w:eastAsia="ru-RU"/>
        </w:rPr>
        <w:lastRenderedPageBreak/>
        <w:t xml:space="preserve">                                           </w:t>
      </w:r>
    </w:p>
    <w:p w:rsidR="00116343"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i/>
          <w:sz w:val="20"/>
          <w:szCs w:val="20"/>
          <w:lang w:eastAsia="ru-RU"/>
        </w:rPr>
      </w:pPr>
      <w:r w:rsidRPr="00A85D95">
        <w:rPr>
          <w:rFonts w:ascii="Times New Roman" w:eastAsia="Times New Roman" w:hAnsi="Times New Roman"/>
          <w:b/>
          <w:bCs/>
          <w:sz w:val="24"/>
          <w:szCs w:val="24"/>
          <w:lang w:eastAsia="ru-RU"/>
        </w:rPr>
        <w:t xml:space="preserve">                                           Тематический план и содержание учебной дисциплины</w:t>
      </w:r>
      <w:r w:rsidRPr="00A85D95">
        <w:rPr>
          <w:rFonts w:ascii="Times New Roman" w:eastAsia="Times New Roman" w:hAnsi="Times New Roman"/>
          <w:b/>
          <w:bCs/>
          <w:caps/>
          <w:sz w:val="24"/>
          <w:szCs w:val="24"/>
          <w:lang w:eastAsia="ru-RU"/>
        </w:rPr>
        <w:t xml:space="preserve"> </w:t>
      </w:r>
      <w:r w:rsidRPr="00A85D95">
        <w:rPr>
          <w:rFonts w:ascii="Times New Roman" w:eastAsia="Times New Roman" w:hAnsi="Times New Roman"/>
          <w:b/>
          <w:bCs/>
          <w:sz w:val="24"/>
          <w:szCs w:val="24"/>
          <w:lang w:eastAsia="ru-RU"/>
        </w:rPr>
        <w:t>ОП 02 «Техническая механика»</w:t>
      </w:r>
      <w:r w:rsidRPr="00A85D95">
        <w:rPr>
          <w:rFonts w:ascii="Times New Roman" w:eastAsia="Times New Roman" w:hAnsi="Times New Roman"/>
          <w:b/>
          <w:bCs/>
          <w:i/>
          <w:sz w:val="20"/>
          <w:szCs w:val="20"/>
          <w:lang w:eastAsia="ru-RU"/>
        </w:rPr>
        <w:tab/>
      </w:r>
    </w:p>
    <w:p w:rsidR="00116343" w:rsidRDefault="00116343"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i/>
          <w:sz w:val="20"/>
          <w:szCs w:val="20"/>
          <w:lang w:eastAsia="ru-RU"/>
        </w:rPr>
      </w:pPr>
    </w:p>
    <w:tbl>
      <w:tblPr>
        <w:tblpPr w:leftFromText="181" w:rightFromText="181" w:vertAnchor="text" w:tblpY="1"/>
        <w:tblOverlap w:val="neve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7"/>
        <w:gridCol w:w="10066"/>
        <w:gridCol w:w="1089"/>
        <w:gridCol w:w="1580"/>
      </w:tblGrid>
      <w:tr w:rsidR="00116343" w:rsidRPr="00F50838" w:rsidTr="009165A1">
        <w:trPr>
          <w:trHeight w:val="20"/>
        </w:trPr>
        <w:tc>
          <w:tcPr>
            <w:tcW w:w="825" w:type="pct"/>
          </w:tcPr>
          <w:p w:rsidR="00116343" w:rsidRPr="00F50838" w:rsidRDefault="00116343" w:rsidP="00DD2029">
            <w:pPr>
              <w:spacing w:after="0" w:line="240"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Наименование разделов и тем</w:t>
            </w:r>
          </w:p>
        </w:tc>
        <w:tc>
          <w:tcPr>
            <w:tcW w:w="3300" w:type="pct"/>
          </w:tcPr>
          <w:p w:rsidR="00116343" w:rsidRPr="00F50838" w:rsidRDefault="00116343" w:rsidP="003D62A9">
            <w:pPr>
              <w:spacing w:after="0" w:line="240" w:lineRule="auto"/>
              <w:contextualSpacing/>
              <w:rPr>
                <w:rFonts w:ascii="Times New Roman" w:eastAsia="Times New Roman" w:hAnsi="Times New Roman"/>
                <w:b/>
                <w:bCs/>
                <w:sz w:val="24"/>
                <w:szCs w:val="24"/>
                <w:lang w:eastAsia="ru-RU"/>
              </w:rPr>
            </w:pPr>
          </w:p>
          <w:p w:rsidR="00116343" w:rsidRPr="00F50838" w:rsidRDefault="00116343" w:rsidP="00DD2029">
            <w:pPr>
              <w:spacing w:after="0" w:line="240"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 и формы организации деятельности обучающихся</w:t>
            </w:r>
          </w:p>
        </w:tc>
        <w:tc>
          <w:tcPr>
            <w:tcW w:w="357" w:type="pct"/>
          </w:tcPr>
          <w:p w:rsidR="00116343" w:rsidRPr="00F50838" w:rsidRDefault="00116343" w:rsidP="00DD2029">
            <w:pPr>
              <w:spacing w:after="0" w:line="240" w:lineRule="auto"/>
              <w:contextualSpacing/>
              <w:jc w:val="center"/>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Объем в часах</w:t>
            </w:r>
          </w:p>
        </w:tc>
        <w:tc>
          <w:tcPr>
            <w:tcW w:w="518" w:type="pct"/>
          </w:tcPr>
          <w:p w:rsidR="00116343" w:rsidRPr="00F50838" w:rsidRDefault="00116343" w:rsidP="003D62A9">
            <w:pPr>
              <w:spacing w:after="0" w:line="240" w:lineRule="auto"/>
              <w:contextualSpacing/>
              <w:jc w:val="center"/>
              <w:rPr>
                <w:rFonts w:ascii="Times New Roman" w:eastAsia="Times New Roman" w:hAnsi="Times New Roman"/>
                <w:bCs/>
                <w:color w:val="FF0000"/>
                <w:sz w:val="24"/>
                <w:szCs w:val="24"/>
                <w:lang w:eastAsia="ru-RU"/>
              </w:rPr>
            </w:pPr>
            <w:r w:rsidRPr="00F50838">
              <w:rPr>
                <w:rFonts w:ascii="Times New Roman" w:eastAsia="Times New Roman" w:hAnsi="Times New Roman"/>
                <w:bCs/>
                <w:sz w:val="22"/>
                <w:szCs w:val="22"/>
                <w:lang w:eastAsia="ru-RU"/>
              </w:rPr>
              <w:t>Коды компетенций, формированию которых способствует элемент программы</w:t>
            </w:r>
          </w:p>
        </w:tc>
      </w:tr>
      <w:tr w:rsidR="00116343" w:rsidRPr="00F50838" w:rsidTr="00DD2029">
        <w:trPr>
          <w:trHeight w:val="503"/>
        </w:trPr>
        <w:tc>
          <w:tcPr>
            <w:tcW w:w="4125" w:type="pct"/>
            <w:gridSpan w:val="2"/>
          </w:tcPr>
          <w:p w:rsidR="00116343" w:rsidRPr="00F50838" w:rsidRDefault="00116343" w:rsidP="005553AE">
            <w:pPr>
              <w:spacing w:after="0" w:line="240" w:lineRule="auto"/>
              <w:contextualSpacing/>
              <w:jc w:val="center"/>
              <w:rPr>
                <w:rFonts w:ascii="Times New Roman" w:eastAsia="Times New Roman" w:hAnsi="Times New Roman"/>
                <w:b/>
                <w:bCs/>
                <w:i/>
                <w:sz w:val="24"/>
                <w:szCs w:val="24"/>
                <w:lang w:eastAsia="ru-RU"/>
              </w:rPr>
            </w:pPr>
            <w:r w:rsidRPr="00F50838">
              <w:rPr>
                <w:rFonts w:ascii="Times New Roman" w:eastAsia="Times New Roman" w:hAnsi="Times New Roman"/>
                <w:b/>
                <w:bCs/>
                <w:sz w:val="24"/>
                <w:szCs w:val="24"/>
                <w:lang w:eastAsia="ru-RU"/>
              </w:rPr>
              <w:t>Раздел 1.  Теоретическая механика</w:t>
            </w:r>
            <w:r w:rsidR="005553AE" w:rsidRPr="00F50838">
              <w:rPr>
                <w:rFonts w:ascii="Times New Roman" w:eastAsia="Times New Roman" w:hAnsi="Times New Roman"/>
                <w:b/>
                <w:bCs/>
                <w:sz w:val="24"/>
                <w:szCs w:val="24"/>
                <w:lang w:eastAsia="ru-RU"/>
              </w:rPr>
              <w:t>.</w:t>
            </w:r>
          </w:p>
        </w:tc>
        <w:tc>
          <w:tcPr>
            <w:tcW w:w="357" w:type="pct"/>
          </w:tcPr>
          <w:p w:rsidR="00116343" w:rsidRPr="00F50838" w:rsidRDefault="000D6C06" w:rsidP="00C44D44">
            <w:pPr>
              <w:spacing w:after="0" w:line="240" w:lineRule="auto"/>
              <w:contextualSpacing/>
              <w:jc w:val="center"/>
              <w:rPr>
                <w:rFonts w:ascii="Times New Roman" w:eastAsia="Times New Roman" w:hAnsi="Times New Roman"/>
                <w:b/>
                <w:bCs/>
                <w:i/>
                <w:sz w:val="24"/>
                <w:szCs w:val="24"/>
                <w:lang w:eastAsia="ru-RU"/>
              </w:rPr>
            </w:pPr>
            <w:r w:rsidRPr="00F50838">
              <w:rPr>
                <w:rFonts w:ascii="Times New Roman" w:eastAsia="Times New Roman" w:hAnsi="Times New Roman"/>
                <w:b/>
                <w:bCs/>
                <w:i/>
                <w:sz w:val="24"/>
                <w:szCs w:val="24"/>
                <w:lang w:eastAsia="ru-RU"/>
              </w:rPr>
              <w:t>16</w:t>
            </w:r>
          </w:p>
        </w:tc>
        <w:tc>
          <w:tcPr>
            <w:tcW w:w="518" w:type="pct"/>
          </w:tcPr>
          <w:p w:rsidR="00116343" w:rsidRPr="00F50838" w:rsidRDefault="00116343" w:rsidP="003D62A9">
            <w:pPr>
              <w:spacing w:after="0" w:line="240" w:lineRule="auto"/>
              <w:contextualSpacing/>
              <w:rPr>
                <w:rFonts w:ascii="Times New Roman" w:eastAsia="Times New Roman" w:hAnsi="Times New Roman"/>
                <w:b/>
                <w:bCs/>
                <w:i/>
                <w:sz w:val="24"/>
                <w:szCs w:val="24"/>
                <w:lang w:eastAsia="ru-RU"/>
              </w:rPr>
            </w:pPr>
          </w:p>
        </w:tc>
      </w:tr>
      <w:tr w:rsidR="00116343" w:rsidRPr="00F50838" w:rsidTr="009165A1">
        <w:trPr>
          <w:trHeight w:val="327"/>
        </w:trPr>
        <w:tc>
          <w:tcPr>
            <w:tcW w:w="825" w:type="pct"/>
            <w:vMerge w:val="restart"/>
          </w:tcPr>
          <w:p w:rsidR="00116343" w:rsidRPr="00F50838" w:rsidRDefault="00116343"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Тема 1.1.</w:t>
            </w:r>
          </w:p>
          <w:p w:rsidR="00116343" w:rsidRPr="00F50838" w:rsidRDefault="00116343" w:rsidP="003D62A9">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Введение.  Основные понятия и аксиомы статики</w:t>
            </w:r>
          </w:p>
        </w:tc>
        <w:tc>
          <w:tcPr>
            <w:tcW w:w="3300" w:type="pct"/>
          </w:tcPr>
          <w:p w:rsidR="00116343" w:rsidRPr="00F50838" w:rsidRDefault="00116343"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BC064E" w:rsidRPr="00F50838">
              <w:rPr>
                <w:rFonts w:ascii="Times New Roman" w:eastAsia="Times New Roman" w:hAnsi="Times New Roman"/>
                <w:b/>
                <w:bCs/>
                <w:sz w:val="24"/>
                <w:szCs w:val="24"/>
                <w:lang w:eastAsia="ru-RU"/>
              </w:rPr>
              <w:t>:</w:t>
            </w:r>
          </w:p>
        </w:tc>
        <w:tc>
          <w:tcPr>
            <w:tcW w:w="357" w:type="pct"/>
            <w:vMerge w:val="restart"/>
          </w:tcPr>
          <w:p w:rsidR="00DF315A" w:rsidRPr="00F50838" w:rsidRDefault="00DF315A" w:rsidP="003D62A9">
            <w:pPr>
              <w:spacing w:after="0" w:line="240" w:lineRule="auto"/>
              <w:contextualSpacing/>
              <w:jc w:val="center"/>
              <w:rPr>
                <w:rFonts w:ascii="Times New Roman" w:eastAsia="Times New Roman" w:hAnsi="Times New Roman"/>
                <w:b/>
                <w:bCs/>
                <w:i/>
                <w:sz w:val="24"/>
                <w:szCs w:val="24"/>
                <w:lang w:eastAsia="ru-RU"/>
              </w:rPr>
            </w:pPr>
          </w:p>
          <w:p w:rsidR="00DF315A" w:rsidRPr="00F50838" w:rsidRDefault="00DF315A" w:rsidP="003D62A9">
            <w:pPr>
              <w:spacing w:after="0" w:line="240" w:lineRule="auto"/>
              <w:contextualSpacing/>
              <w:jc w:val="center"/>
              <w:rPr>
                <w:rFonts w:ascii="Times New Roman" w:eastAsia="Times New Roman" w:hAnsi="Times New Roman"/>
                <w:b/>
                <w:bCs/>
                <w:i/>
                <w:sz w:val="24"/>
                <w:szCs w:val="24"/>
                <w:lang w:eastAsia="ru-RU"/>
              </w:rPr>
            </w:pPr>
          </w:p>
          <w:p w:rsidR="00116343" w:rsidRPr="00F50838" w:rsidRDefault="00116343" w:rsidP="003D62A9">
            <w:pPr>
              <w:spacing w:after="0" w:line="240" w:lineRule="auto"/>
              <w:contextualSpacing/>
              <w:jc w:val="center"/>
              <w:rPr>
                <w:rFonts w:ascii="Times New Roman" w:eastAsia="Times New Roman" w:hAnsi="Times New Roman"/>
                <w:b/>
                <w:bCs/>
                <w:i/>
                <w:sz w:val="24"/>
                <w:szCs w:val="24"/>
                <w:lang w:eastAsia="ru-RU"/>
              </w:rPr>
            </w:pPr>
            <w:r w:rsidRPr="00F50838">
              <w:rPr>
                <w:rFonts w:ascii="Times New Roman" w:eastAsia="Times New Roman" w:hAnsi="Times New Roman"/>
                <w:b/>
                <w:bCs/>
                <w:i/>
                <w:sz w:val="24"/>
                <w:szCs w:val="24"/>
                <w:lang w:eastAsia="ru-RU"/>
              </w:rPr>
              <w:t>2</w:t>
            </w:r>
          </w:p>
          <w:p w:rsidR="00DF315A" w:rsidRPr="00F50838" w:rsidRDefault="00DF315A" w:rsidP="003D62A9">
            <w:pPr>
              <w:spacing w:after="0" w:line="240" w:lineRule="auto"/>
              <w:contextualSpacing/>
              <w:jc w:val="center"/>
              <w:rPr>
                <w:rFonts w:ascii="Times New Roman" w:eastAsia="Times New Roman" w:hAnsi="Times New Roman"/>
                <w:b/>
                <w:bCs/>
                <w:i/>
                <w:sz w:val="24"/>
                <w:szCs w:val="24"/>
                <w:lang w:eastAsia="ru-RU"/>
              </w:rPr>
            </w:pPr>
          </w:p>
          <w:p w:rsidR="00DF315A" w:rsidRPr="00F50838" w:rsidRDefault="00DF315A" w:rsidP="003D62A9">
            <w:pPr>
              <w:spacing w:after="0" w:line="240" w:lineRule="auto"/>
              <w:contextualSpacing/>
              <w:jc w:val="center"/>
              <w:rPr>
                <w:rFonts w:ascii="Times New Roman" w:eastAsia="Times New Roman" w:hAnsi="Times New Roman"/>
                <w:b/>
                <w:bCs/>
                <w:i/>
                <w:sz w:val="24"/>
                <w:szCs w:val="24"/>
                <w:lang w:eastAsia="ru-RU"/>
              </w:rPr>
            </w:pPr>
          </w:p>
          <w:p w:rsidR="00DF315A" w:rsidRPr="00F50838" w:rsidRDefault="00DF315A" w:rsidP="003D62A9">
            <w:pPr>
              <w:spacing w:after="0" w:line="240" w:lineRule="auto"/>
              <w:contextualSpacing/>
              <w:jc w:val="center"/>
              <w:rPr>
                <w:rFonts w:ascii="Times New Roman" w:eastAsia="Times New Roman" w:hAnsi="Times New Roman"/>
                <w:b/>
                <w:bCs/>
                <w:i/>
                <w:sz w:val="24"/>
                <w:szCs w:val="24"/>
                <w:lang w:eastAsia="ru-RU"/>
              </w:rPr>
            </w:pPr>
          </w:p>
          <w:p w:rsidR="00DF315A" w:rsidRPr="00F50838" w:rsidRDefault="00DF315A" w:rsidP="003D62A9">
            <w:pPr>
              <w:spacing w:after="0" w:line="240" w:lineRule="auto"/>
              <w:contextualSpacing/>
              <w:jc w:val="center"/>
              <w:rPr>
                <w:rFonts w:ascii="Times New Roman" w:eastAsia="Times New Roman" w:hAnsi="Times New Roman"/>
                <w:b/>
                <w:bCs/>
                <w:i/>
                <w:sz w:val="24"/>
                <w:szCs w:val="24"/>
                <w:lang w:eastAsia="ru-RU"/>
              </w:rPr>
            </w:pPr>
          </w:p>
        </w:tc>
        <w:tc>
          <w:tcPr>
            <w:tcW w:w="518" w:type="pct"/>
            <w:vMerge w:val="restart"/>
          </w:tcPr>
          <w:p w:rsidR="00116343" w:rsidRPr="00F50838" w:rsidRDefault="00C32A19" w:rsidP="003D62A9">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1-ОК11</w:t>
            </w:r>
          </w:p>
          <w:p w:rsidR="00116343" w:rsidRPr="00F50838" w:rsidRDefault="00116343" w:rsidP="003D62A9">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6073C3" w:rsidRPr="00F50838" w:rsidRDefault="006073C3" w:rsidP="003D62A9">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ЛР13,ЛР14,</w:t>
            </w:r>
          </w:p>
          <w:p w:rsidR="006073C3" w:rsidRPr="00F50838" w:rsidRDefault="006073C3" w:rsidP="003D62A9">
            <w:pPr>
              <w:spacing w:after="0" w:line="240"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w:t>
            </w:r>
            <w:r w:rsidR="00943D1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ЛР26</w:t>
            </w:r>
            <w:r w:rsidRPr="00F50838">
              <w:rPr>
                <w:rFonts w:ascii="Times New Roman" w:eastAsia="Times New Roman" w:hAnsi="Times New Roman"/>
                <w:bCs/>
                <w:sz w:val="22"/>
                <w:szCs w:val="22"/>
                <w:lang w:eastAsia="ru-RU"/>
              </w:rPr>
              <w:t xml:space="preserve"> </w:t>
            </w:r>
          </w:p>
          <w:p w:rsidR="00116343" w:rsidRPr="00F50838" w:rsidRDefault="00116343" w:rsidP="003D62A9">
            <w:pPr>
              <w:spacing w:after="0" w:line="240" w:lineRule="auto"/>
              <w:contextualSpacing/>
              <w:rPr>
                <w:rFonts w:ascii="Times New Roman" w:eastAsia="Times New Roman" w:hAnsi="Times New Roman"/>
                <w:b/>
                <w:bCs/>
                <w:spacing w:val="-1"/>
                <w:sz w:val="24"/>
                <w:szCs w:val="24"/>
                <w:lang w:eastAsia="ru-RU"/>
              </w:rPr>
            </w:pPr>
          </w:p>
        </w:tc>
      </w:tr>
      <w:tr w:rsidR="00116343" w:rsidRPr="00F50838" w:rsidTr="009165A1">
        <w:trPr>
          <w:trHeight w:val="20"/>
        </w:trPr>
        <w:tc>
          <w:tcPr>
            <w:tcW w:w="825" w:type="pct"/>
            <w:vMerge/>
          </w:tcPr>
          <w:p w:rsidR="00116343" w:rsidRPr="00F50838" w:rsidRDefault="00116343" w:rsidP="003D62A9">
            <w:pPr>
              <w:spacing w:after="0" w:line="240" w:lineRule="auto"/>
              <w:contextualSpacing/>
              <w:rPr>
                <w:rFonts w:ascii="Times New Roman" w:eastAsia="Times New Roman" w:hAnsi="Times New Roman"/>
                <w:bCs/>
                <w:sz w:val="24"/>
                <w:szCs w:val="24"/>
                <w:lang w:eastAsia="ru-RU"/>
              </w:rPr>
            </w:pPr>
          </w:p>
        </w:tc>
        <w:tc>
          <w:tcPr>
            <w:tcW w:w="3300" w:type="pct"/>
          </w:tcPr>
          <w:p w:rsidR="00116343" w:rsidRPr="00F50838" w:rsidRDefault="00116343"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 xml:space="preserve">1.  </w:t>
            </w:r>
            <w:r w:rsidRPr="00F50838">
              <w:rPr>
                <w:rFonts w:ascii="Times New Roman" w:eastAsia="Times New Roman" w:hAnsi="Times New Roman"/>
                <w:sz w:val="24"/>
                <w:szCs w:val="24"/>
                <w:lang w:eastAsia="ru-RU"/>
              </w:rPr>
              <w:t xml:space="preserve"> Предмет и задачи теоретической механики,  её роль и значение в строительстве. Материя и движение. Механическое движение. Равновесие. Основные части  теоретической механики: статика, кинематика, динамика сооружений.  </w:t>
            </w:r>
          </w:p>
        </w:tc>
        <w:tc>
          <w:tcPr>
            <w:tcW w:w="357" w:type="pct"/>
            <w:vMerge/>
          </w:tcPr>
          <w:p w:rsidR="00116343" w:rsidRPr="00F50838" w:rsidRDefault="00116343" w:rsidP="003D62A9">
            <w:pPr>
              <w:spacing w:after="0" w:line="240" w:lineRule="auto"/>
              <w:contextualSpacing/>
              <w:jc w:val="center"/>
              <w:rPr>
                <w:rFonts w:ascii="Times New Roman" w:eastAsia="Times New Roman" w:hAnsi="Times New Roman"/>
                <w:b/>
                <w:bCs/>
                <w:i/>
                <w:sz w:val="24"/>
                <w:szCs w:val="24"/>
                <w:lang w:eastAsia="ru-RU"/>
              </w:rPr>
            </w:pPr>
          </w:p>
        </w:tc>
        <w:tc>
          <w:tcPr>
            <w:tcW w:w="518" w:type="pct"/>
            <w:vMerge/>
          </w:tcPr>
          <w:p w:rsidR="00116343" w:rsidRPr="00F50838" w:rsidRDefault="00116343" w:rsidP="003D62A9">
            <w:pPr>
              <w:spacing w:after="0" w:line="240" w:lineRule="auto"/>
              <w:contextualSpacing/>
              <w:jc w:val="center"/>
              <w:rPr>
                <w:rFonts w:ascii="Times New Roman" w:eastAsia="Times New Roman" w:hAnsi="Times New Roman"/>
                <w:b/>
                <w:bCs/>
                <w:i/>
                <w:sz w:val="24"/>
                <w:szCs w:val="24"/>
                <w:lang w:eastAsia="ru-RU"/>
              </w:rPr>
            </w:pPr>
          </w:p>
        </w:tc>
      </w:tr>
      <w:tr w:rsidR="00116343" w:rsidRPr="00F50838" w:rsidTr="009165A1">
        <w:trPr>
          <w:trHeight w:val="20"/>
        </w:trPr>
        <w:tc>
          <w:tcPr>
            <w:tcW w:w="825" w:type="pct"/>
            <w:vMerge/>
          </w:tcPr>
          <w:p w:rsidR="00116343" w:rsidRPr="00F50838" w:rsidRDefault="00116343" w:rsidP="003D62A9">
            <w:pPr>
              <w:spacing w:after="0" w:line="240" w:lineRule="auto"/>
              <w:contextualSpacing/>
              <w:rPr>
                <w:rFonts w:ascii="Times New Roman" w:eastAsia="Times New Roman" w:hAnsi="Times New Roman"/>
                <w:bCs/>
                <w:sz w:val="24"/>
                <w:szCs w:val="24"/>
                <w:lang w:eastAsia="ru-RU"/>
              </w:rPr>
            </w:pPr>
          </w:p>
        </w:tc>
        <w:tc>
          <w:tcPr>
            <w:tcW w:w="3300" w:type="pct"/>
          </w:tcPr>
          <w:p w:rsidR="00116343" w:rsidRPr="00F50838" w:rsidRDefault="00116343" w:rsidP="003D62A9">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2.</w:t>
            </w:r>
            <w:r w:rsidRPr="00F50838">
              <w:rPr>
                <w:rFonts w:ascii="Times New Roman" w:eastAsia="Times New Roman" w:hAnsi="Times New Roman"/>
                <w:sz w:val="24"/>
                <w:szCs w:val="24"/>
                <w:lang w:eastAsia="ru-RU"/>
              </w:rPr>
              <w:t xml:space="preserve"> Материальная точка, абсолютно твердое тело. Сила, Система сил, эквивалентные системы сил. Равнодействующая и уравновешивающая силы.  Аксиомы статики, Связи и реакции связей.  Определение направлений реакций связей основных типов.  </w:t>
            </w:r>
          </w:p>
        </w:tc>
        <w:tc>
          <w:tcPr>
            <w:tcW w:w="357" w:type="pct"/>
            <w:vMerge/>
          </w:tcPr>
          <w:p w:rsidR="00116343" w:rsidRPr="00F50838" w:rsidRDefault="00116343" w:rsidP="003D62A9">
            <w:pPr>
              <w:spacing w:after="0" w:line="240" w:lineRule="auto"/>
              <w:contextualSpacing/>
              <w:jc w:val="center"/>
              <w:rPr>
                <w:rFonts w:ascii="Times New Roman" w:eastAsia="Times New Roman" w:hAnsi="Times New Roman"/>
                <w:b/>
                <w:bCs/>
                <w:i/>
                <w:sz w:val="24"/>
                <w:szCs w:val="24"/>
                <w:lang w:eastAsia="ru-RU"/>
              </w:rPr>
            </w:pPr>
          </w:p>
        </w:tc>
        <w:tc>
          <w:tcPr>
            <w:tcW w:w="518" w:type="pct"/>
            <w:vMerge/>
          </w:tcPr>
          <w:p w:rsidR="00116343" w:rsidRPr="00F50838" w:rsidRDefault="00116343" w:rsidP="003D62A9">
            <w:pPr>
              <w:spacing w:after="0" w:line="240" w:lineRule="auto"/>
              <w:contextualSpacing/>
              <w:jc w:val="center"/>
              <w:rPr>
                <w:rFonts w:ascii="Times New Roman" w:eastAsia="Times New Roman" w:hAnsi="Times New Roman"/>
                <w:b/>
                <w:bCs/>
                <w:i/>
                <w:sz w:val="24"/>
                <w:szCs w:val="24"/>
                <w:lang w:eastAsia="ru-RU"/>
              </w:rPr>
            </w:pPr>
          </w:p>
        </w:tc>
      </w:tr>
      <w:tr w:rsidR="00C44D44" w:rsidRPr="00F50838" w:rsidTr="009165A1">
        <w:trPr>
          <w:trHeight w:val="365"/>
        </w:trPr>
        <w:tc>
          <w:tcPr>
            <w:tcW w:w="825" w:type="pct"/>
            <w:vMerge w:val="restart"/>
          </w:tcPr>
          <w:p w:rsidR="00C44D44" w:rsidRPr="00F50838" w:rsidRDefault="00C44D44" w:rsidP="003D62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
                <w:sz w:val="24"/>
                <w:szCs w:val="24"/>
                <w:lang w:eastAsia="ru-RU"/>
              </w:rPr>
            </w:pPr>
            <w:r w:rsidRPr="00F50838">
              <w:rPr>
                <w:rFonts w:ascii="Times New Roman" w:eastAsia="Times New Roman" w:hAnsi="Times New Roman"/>
                <w:b/>
                <w:bCs/>
                <w:sz w:val="24"/>
                <w:szCs w:val="24"/>
                <w:lang w:eastAsia="ru-RU"/>
              </w:rPr>
              <w:t>Тема 1.2.</w:t>
            </w:r>
            <w:r w:rsidRPr="00F50838">
              <w:rPr>
                <w:rFonts w:ascii="Times New Roman" w:eastAsia="Times New Roman" w:hAnsi="Times New Roman"/>
                <w:b/>
                <w:sz w:val="24"/>
                <w:szCs w:val="24"/>
                <w:lang w:eastAsia="ru-RU"/>
              </w:rPr>
              <w:t xml:space="preserve"> Плоская система сходящихся сил</w:t>
            </w:r>
          </w:p>
          <w:p w:rsidR="00C44D44" w:rsidRPr="00F50838" w:rsidRDefault="00C44D44" w:rsidP="003D62A9">
            <w:pPr>
              <w:spacing w:after="0" w:line="240" w:lineRule="auto"/>
              <w:contextualSpacing/>
              <w:rPr>
                <w:rFonts w:ascii="Times New Roman" w:eastAsia="Times New Roman" w:hAnsi="Times New Roman"/>
                <w:bCs/>
                <w:sz w:val="24"/>
                <w:szCs w:val="24"/>
                <w:lang w:eastAsia="ru-RU"/>
              </w:rPr>
            </w:pPr>
          </w:p>
          <w:p w:rsidR="00C44D44" w:rsidRPr="00F50838" w:rsidRDefault="00C44D44" w:rsidP="003D62A9">
            <w:pPr>
              <w:spacing w:after="0" w:line="240" w:lineRule="auto"/>
              <w:contextualSpacing/>
              <w:rPr>
                <w:rFonts w:ascii="Times New Roman" w:eastAsia="Times New Roman" w:hAnsi="Times New Roman"/>
                <w:bCs/>
                <w:sz w:val="24"/>
                <w:szCs w:val="24"/>
                <w:lang w:eastAsia="ru-RU"/>
              </w:rPr>
            </w:pPr>
          </w:p>
        </w:tc>
        <w:tc>
          <w:tcPr>
            <w:tcW w:w="3300" w:type="pct"/>
          </w:tcPr>
          <w:p w:rsidR="00C44D44" w:rsidRPr="00F50838" w:rsidRDefault="00C44D44"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BC064E" w:rsidRPr="00F50838">
              <w:rPr>
                <w:rFonts w:ascii="Times New Roman" w:eastAsia="Times New Roman" w:hAnsi="Times New Roman"/>
                <w:b/>
                <w:bCs/>
                <w:sz w:val="24"/>
                <w:szCs w:val="24"/>
                <w:lang w:eastAsia="ru-RU"/>
              </w:rPr>
              <w:t>:</w:t>
            </w:r>
          </w:p>
        </w:tc>
        <w:tc>
          <w:tcPr>
            <w:tcW w:w="357" w:type="pct"/>
            <w:vMerge w:val="restart"/>
          </w:tcPr>
          <w:p w:rsidR="00C44D44" w:rsidRPr="00F50838" w:rsidRDefault="00C44D44" w:rsidP="003D62A9">
            <w:pPr>
              <w:spacing w:after="0" w:line="240" w:lineRule="auto"/>
              <w:contextualSpacing/>
              <w:jc w:val="center"/>
              <w:rPr>
                <w:rFonts w:ascii="Times New Roman" w:eastAsia="Times New Roman" w:hAnsi="Times New Roman"/>
                <w:b/>
                <w:bCs/>
                <w:i/>
                <w:sz w:val="24"/>
                <w:szCs w:val="24"/>
                <w:lang w:eastAsia="ru-RU"/>
              </w:rPr>
            </w:pPr>
            <w:r w:rsidRPr="00F50838">
              <w:rPr>
                <w:rFonts w:ascii="Times New Roman" w:eastAsia="Times New Roman" w:hAnsi="Times New Roman"/>
                <w:b/>
                <w:bCs/>
                <w:i/>
                <w:sz w:val="24"/>
                <w:szCs w:val="24"/>
                <w:lang w:eastAsia="ru-RU"/>
              </w:rPr>
              <w:t>2</w:t>
            </w:r>
          </w:p>
        </w:tc>
        <w:tc>
          <w:tcPr>
            <w:tcW w:w="518" w:type="pct"/>
            <w:vMerge w:val="restart"/>
          </w:tcPr>
          <w:p w:rsidR="00C44D44" w:rsidRPr="00F50838" w:rsidRDefault="00C44D44" w:rsidP="003D62A9">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C44D44" w:rsidRPr="00F50838" w:rsidRDefault="00C44D44" w:rsidP="003D62A9">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 ЛР13,ЛР14,</w:t>
            </w:r>
          </w:p>
          <w:p w:rsidR="00C44D44" w:rsidRPr="00F50838" w:rsidRDefault="00C44D44" w:rsidP="003D62A9">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 xml:space="preserve">ЛР25,ЛР26 </w:t>
            </w:r>
          </w:p>
          <w:p w:rsidR="00C44D44" w:rsidRPr="00F50838" w:rsidRDefault="00C44D44" w:rsidP="003D62A9">
            <w:pPr>
              <w:spacing w:after="0" w:line="240" w:lineRule="auto"/>
              <w:contextualSpacing/>
              <w:rPr>
                <w:rFonts w:ascii="Times New Roman" w:eastAsia="Times New Roman" w:hAnsi="Times New Roman"/>
                <w:bCs/>
                <w:sz w:val="20"/>
                <w:szCs w:val="20"/>
                <w:lang w:eastAsia="ru-RU"/>
              </w:rPr>
            </w:pPr>
          </w:p>
          <w:p w:rsidR="00C44D44" w:rsidRPr="00F50838" w:rsidRDefault="00C44D44" w:rsidP="003D62A9">
            <w:pPr>
              <w:spacing w:after="0" w:line="240" w:lineRule="auto"/>
              <w:contextualSpacing/>
              <w:rPr>
                <w:rFonts w:ascii="Times New Roman" w:eastAsia="Times New Roman" w:hAnsi="Times New Roman"/>
                <w:bCs/>
                <w:sz w:val="24"/>
                <w:szCs w:val="24"/>
                <w:lang w:eastAsia="ru-RU"/>
              </w:rPr>
            </w:pPr>
          </w:p>
          <w:p w:rsidR="00C44D44" w:rsidRPr="00F50838" w:rsidRDefault="00C44D44" w:rsidP="003D62A9">
            <w:pPr>
              <w:spacing w:after="0" w:line="240" w:lineRule="auto"/>
              <w:contextualSpacing/>
              <w:jc w:val="center"/>
              <w:rPr>
                <w:rFonts w:ascii="Times New Roman" w:eastAsia="Times New Roman" w:hAnsi="Times New Roman"/>
                <w:b/>
                <w:bCs/>
                <w:spacing w:val="-1"/>
                <w:sz w:val="24"/>
                <w:szCs w:val="24"/>
                <w:lang w:eastAsia="ru-RU"/>
              </w:rPr>
            </w:pPr>
          </w:p>
        </w:tc>
      </w:tr>
      <w:tr w:rsidR="00C44D44" w:rsidRPr="00F50838" w:rsidTr="009165A1">
        <w:trPr>
          <w:trHeight w:val="20"/>
        </w:trPr>
        <w:tc>
          <w:tcPr>
            <w:tcW w:w="825" w:type="pct"/>
            <w:vMerge/>
          </w:tcPr>
          <w:p w:rsidR="00C44D44" w:rsidRPr="00F50838" w:rsidRDefault="00C44D44" w:rsidP="003D62A9">
            <w:pPr>
              <w:spacing w:after="0" w:line="240" w:lineRule="auto"/>
              <w:contextualSpacing/>
              <w:rPr>
                <w:rFonts w:ascii="Times New Roman" w:eastAsia="Times New Roman" w:hAnsi="Times New Roman"/>
                <w:bCs/>
                <w:i/>
                <w:sz w:val="24"/>
                <w:szCs w:val="24"/>
                <w:lang w:eastAsia="ru-RU"/>
              </w:rPr>
            </w:pPr>
          </w:p>
        </w:tc>
        <w:tc>
          <w:tcPr>
            <w:tcW w:w="3300" w:type="pct"/>
          </w:tcPr>
          <w:p w:rsidR="00C44D44" w:rsidRPr="00F50838" w:rsidRDefault="00C44D44" w:rsidP="003D62A9">
            <w:pPr>
              <w:spacing w:after="0" w:line="240" w:lineRule="auto"/>
              <w:contextualSpacing/>
              <w:jc w:val="both"/>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 xml:space="preserve">1. </w:t>
            </w:r>
            <w:r w:rsidRPr="00F50838">
              <w:rPr>
                <w:rFonts w:ascii="Times New Roman" w:eastAsia="Times New Roman" w:hAnsi="Times New Roman"/>
                <w:sz w:val="24"/>
                <w:szCs w:val="24"/>
                <w:lang w:eastAsia="ru-RU"/>
              </w:rPr>
              <w:t>Система сходящихся сил. Способы сложения двух сил. Разложение силы на две составляющие.</w:t>
            </w:r>
          </w:p>
        </w:tc>
        <w:tc>
          <w:tcPr>
            <w:tcW w:w="357" w:type="pct"/>
            <w:vMerge/>
            <w:vAlign w:val="center"/>
          </w:tcPr>
          <w:p w:rsidR="00C44D44" w:rsidRPr="00F50838" w:rsidRDefault="00C44D44" w:rsidP="003D62A9">
            <w:pPr>
              <w:spacing w:after="0" w:line="240" w:lineRule="auto"/>
              <w:contextualSpacing/>
              <w:jc w:val="center"/>
              <w:rPr>
                <w:rFonts w:ascii="Times New Roman" w:eastAsia="Times New Roman" w:hAnsi="Times New Roman"/>
                <w:b/>
                <w:bCs/>
                <w:i/>
                <w:sz w:val="24"/>
                <w:szCs w:val="24"/>
                <w:lang w:eastAsia="ru-RU"/>
              </w:rPr>
            </w:pPr>
          </w:p>
        </w:tc>
        <w:tc>
          <w:tcPr>
            <w:tcW w:w="518" w:type="pct"/>
            <w:vMerge/>
          </w:tcPr>
          <w:p w:rsidR="00C44D44" w:rsidRPr="00F50838" w:rsidRDefault="00C44D44" w:rsidP="003D62A9">
            <w:pPr>
              <w:spacing w:after="0" w:line="240" w:lineRule="auto"/>
              <w:contextualSpacing/>
              <w:jc w:val="center"/>
              <w:rPr>
                <w:rFonts w:ascii="Times New Roman" w:eastAsia="Times New Roman" w:hAnsi="Times New Roman"/>
                <w:b/>
                <w:bCs/>
                <w:i/>
                <w:sz w:val="24"/>
                <w:szCs w:val="24"/>
                <w:lang w:eastAsia="ru-RU"/>
              </w:rPr>
            </w:pPr>
          </w:p>
        </w:tc>
      </w:tr>
      <w:tr w:rsidR="00C44D44" w:rsidRPr="00F50838" w:rsidTr="009165A1">
        <w:trPr>
          <w:trHeight w:val="557"/>
        </w:trPr>
        <w:tc>
          <w:tcPr>
            <w:tcW w:w="825" w:type="pct"/>
            <w:vMerge/>
          </w:tcPr>
          <w:p w:rsidR="00C44D44" w:rsidRPr="00F50838" w:rsidRDefault="00C44D44" w:rsidP="003D62A9">
            <w:pPr>
              <w:spacing w:after="0" w:line="240" w:lineRule="auto"/>
              <w:contextualSpacing/>
              <w:rPr>
                <w:rFonts w:ascii="Times New Roman" w:eastAsia="Times New Roman" w:hAnsi="Times New Roman"/>
                <w:bCs/>
                <w:i/>
                <w:sz w:val="24"/>
                <w:szCs w:val="24"/>
                <w:lang w:eastAsia="ru-RU"/>
              </w:rPr>
            </w:pPr>
          </w:p>
        </w:tc>
        <w:tc>
          <w:tcPr>
            <w:tcW w:w="3300" w:type="pct"/>
          </w:tcPr>
          <w:p w:rsidR="00C44D44" w:rsidRPr="00F50838" w:rsidRDefault="00C44D44"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2.</w:t>
            </w:r>
            <w:r w:rsidRPr="00F50838">
              <w:rPr>
                <w:rFonts w:ascii="Times New Roman" w:eastAsia="Times New Roman" w:hAnsi="Times New Roman"/>
                <w:sz w:val="24"/>
                <w:szCs w:val="24"/>
                <w:lang w:eastAsia="ru-RU"/>
              </w:rPr>
              <w:t xml:space="preserve">Определение равнодействующей системы сил геометрическим способом. Силовой   многоугольник. Условие равновесия в векторной форме.   </w:t>
            </w:r>
          </w:p>
        </w:tc>
        <w:tc>
          <w:tcPr>
            <w:tcW w:w="357" w:type="pct"/>
            <w:vMerge/>
            <w:vAlign w:val="center"/>
          </w:tcPr>
          <w:p w:rsidR="00C44D44" w:rsidRPr="00F50838" w:rsidRDefault="00C44D44" w:rsidP="003D62A9">
            <w:pPr>
              <w:spacing w:after="0" w:line="240" w:lineRule="auto"/>
              <w:contextualSpacing/>
              <w:jc w:val="center"/>
              <w:rPr>
                <w:rFonts w:ascii="Times New Roman" w:eastAsia="Times New Roman" w:hAnsi="Times New Roman"/>
                <w:b/>
                <w:bCs/>
                <w:i/>
                <w:sz w:val="24"/>
                <w:szCs w:val="24"/>
                <w:lang w:eastAsia="ru-RU"/>
              </w:rPr>
            </w:pPr>
          </w:p>
        </w:tc>
        <w:tc>
          <w:tcPr>
            <w:tcW w:w="518" w:type="pct"/>
            <w:vMerge/>
          </w:tcPr>
          <w:p w:rsidR="00C44D44" w:rsidRPr="00F50838" w:rsidRDefault="00C44D44" w:rsidP="003D62A9">
            <w:pPr>
              <w:spacing w:after="0" w:line="240" w:lineRule="auto"/>
              <w:contextualSpacing/>
              <w:jc w:val="center"/>
              <w:rPr>
                <w:rFonts w:ascii="Times New Roman" w:eastAsia="Times New Roman" w:hAnsi="Times New Roman"/>
                <w:b/>
                <w:bCs/>
                <w:i/>
                <w:sz w:val="24"/>
                <w:szCs w:val="24"/>
                <w:lang w:eastAsia="ru-RU"/>
              </w:rPr>
            </w:pPr>
          </w:p>
        </w:tc>
      </w:tr>
      <w:tr w:rsidR="00C44D44" w:rsidRPr="00F50838" w:rsidTr="009165A1">
        <w:trPr>
          <w:trHeight w:val="551"/>
        </w:trPr>
        <w:tc>
          <w:tcPr>
            <w:tcW w:w="825" w:type="pct"/>
            <w:vMerge/>
          </w:tcPr>
          <w:p w:rsidR="00C44D44" w:rsidRPr="00F50838" w:rsidRDefault="00C44D44" w:rsidP="003D62A9">
            <w:pPr>
              <w:spacing w:after="0" w:line="240" w:lineRule="auto"/>
              <w:contextualSpacing/>
              <w:rPr>
                <w:rFonts w:ascii="Times New Roman" w:eastAsia="Times New Roman" w:hAnsi="Times New Roman"/>
                <w:bCs/>
                <w:i/>
                <w:sz w:val="24"/>
                <w:szCs w:val="24"/>
                <w:lang w:eastAsia="ru-RU"/>
              </w:rPr>
            </w:pPr>
          </w:p>
        </w:tc>
        <w:tc>
          <w:tcPr>
            <w:tcW w:w="3300" w:type="pct"/>
          </w:tcPr>
          <w:p w:rsidR="00C44D44" w:rsidRPr="00F50838" w:rsidRDefault="00C44D44" w:rsidP="003D62A9">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3.</w:t>
            </w:r>
            <w:r w:rsidRPr="00F50838">
              <w:rPr>
                <w:rFonts w:ascii="Times New Roman" w:eastAsia="Times New Roman" w:hAnsi="Times New Roman"/>
                <w:sz w:val="24"/>
                <w:szCs w:val="24"/>
                <w:lang w:eastAsia="ru-RU"/>
              </w:rPr>
              <w:t xml:space="preserve"> Проекция сил на ось, правило знаков. Проекция силы на две взаимно перпендикулярные оси. Аналитическое определение равнодействующей. Условие равновесия в аналитической форме.</w:t>
            </w:r>
          </w:p>
        </w:tc>
        <w:tc>
          <w:tcPr>
            <w:tcW w:w="357" w:type="pct"/>
            <w:vMerge/>
            <w:vAlign w:val="center"/>
          </w:tcPr>
          <w:p w:rsidR="00C44D44" w:rsidRPr="00F50838" w:rsidRDefault="00C44D44" w:rsidP="003D62A9">
            <w:pPr>
              <w:spacing w:after="0" w:line="240" w:lineRule="auto"/>
              <w:contextualSpacing/>
              <w:jc w:val="center"/>
              <w:rPr>
                <w:rFonts w:ascii="Times New Roman" w:eastAsia="Times New Roman" w:hAnsi="Times New Roman"/>
                <w:b/>
                <w:bCs/>
                <w:i/>
                <w:sz w:val="24"/>
                <w:szCs w:val="24"/>
                <w:lang w:eastAsia="ru-RU"/>
              </w:rPr>
            </w:pPr>
          </w:p>
        </w:tc>
        <w:tc>
          <w:tcPr>
            <w:tcW w:w="518" w:type="pct"/>
            <w:vMerge/>
          </w:tcPr>
          <w:p w:rsidR="00C44D44" w:rsidRPr="00F50838" w:rsidRDefault="00C44D44" w:rsidP="003D62A9">
            <w:pPr>
              <w:spacing w:after="0" w:line="240" w:lineRule="auto"/>
              <w:contextualSpacing/>
              <w:jc w:val="center"/>
              <w:rPr>
                <w:rFonts w:ascii="Times New Roman" w:eastAsia="Times New Roman" w:hAnsi="Times New Roman"/>
                <w:b/>
                <w:bCs/>
                <w:i/>
                <w:sz w:val="24"/>
                <w:szCs w:val="24"/>
                <w:lang w:eastAsia="ru-RU"/>
              </w:rPr>
            </w:pPr>
          </w:p>
        </w:tc>
      </w:tr>
      <w:tr w:rsidR="00116343" w:rsidRPr="00116343" w:rsidTr="009165A1">
        <w:trPr>
          <w:trHeight w:val="413"/>
        </w:trPr>
        <w:tc>
          <w:tcPr>
            <w:tcW w:w="825" w:type="pct"/>
            <w:vMerge/>
          </w:tcPr>
          <w:p w:rsidR="00116343" w:rsidRPr="00F50838" w:rsidRDefault="00116343" w:rsidP="003D62A9">
            <w:pPr>
              <w:spacing w:after="0" w:line="240" w:lineRule="auto"/>
              <w:contextualSpacing/>
              <w:rPr>
                <w:rFonts w:ascii="Times New Roman" w:eastAsia="Times New Roman" w:hAnsi="Times New Roman"/>
                <w:bCs/>
                <w:i/>
                <w:sz w:val="24"/>
                <w:szCs w:val="24"/>
                <w:lang w:eastAsia="ru-RU"/>
              </w:rPr>
            </w:pPr>
          </w:p>
        </w:tc>
        <w:tc>
          <w:tcPr>
            <w:tcW w:w="3300" w:type="pct"/>
          </w:tcPr>
          <w:p w:rsidR="00116343" w:rsidRPr="00F50838" w:rsidRDefault="00116343" w:rsidP="003D62A9">
            <w:pPr>
              <w:spacing w:after="0" w:line="240" w:lineRule="auto"/>
              <w:contextualSpacing/>
              <w:jc w:val="both"/>
              <w:rPr>
                <w:rFonts w:ascii="Times New Roman" w:eastAsia="Times New Roman" w:hAnsi="Times New Roman"/>
                <w:bCs/>
                <w:sz w:val="24"/>
                <w:szCs w:val="24"/>
                <w:lang w:eastAsia="ru-RU"/>
              </w:rPr>
            </w:pPr>
            <w:r w:rsidRPr="00F50838">
              <w:rPr>
                <w:rFonts w:ascii="Times New Roman" w:eastAsia="Times New Roman" w:hAnsi="Times New Roman"/>
                <w:b/>
                <w:bCs/>
                <w:sz w:val="24"/>
                <w:szCs w:val="24"/>
                <w:lang w:eastAsia="ru-RU"/>
              </w:rPr>
              <w:t xml:space="preserve">Практическое занятие </w:t>
            </w:r>
            <w:r w:rsidR="003D62A9" w:rsidRPr="00F50838">
              <w:rPr>
                <w:rFonts w:ascii="Times New Roman" w:eastAsia="Times New Roman" w:hAnsi="Times New Roman"/>
                <w:b/>
                <w:bCs/>
                <w:sz w:val="24"/>
                <w:szCs w:val="24"/>
                <w:lang w:eastAsia="ru-RU"/>
              </w:rPr>
              <w:t>№</w:t>
            </w:r>
            <w:r w:rsidRPr="00F50838">
              <w:rPr>
                <w:rFonts w:ascii="Times New Roman" w:eastAsia="Times New Roman" w:hAnsi="Times New Roman"/>
                <w:b/>
                <w:bCs/>
                <w:sz w:val="24"/>
                <w:szCs w:val="24"/>
                <w:lang w:eastAsia="ru-RU"/>
              </w:rPr>
              <w:t>1</w:t>
            </w:r>
            <w:r w:rsidR="00DD2029" w:rsidRPr="00F50838">
              <w:rPr>
                <w:rFonts w:ascii="Times New Roman" w:eastAsia="Times New Roman" w:hAnsi="Times New Roman"/>
                <w:b/>
                <w:bCs/>
                <w:sz w:val="24"/>
                <w:szCs w:val="24"/>
                <w:lang w:eastAsia="ru-RU"/>
              </w:rPr>
              <w:t xml:space="preserve">: </w:t>
            </w:r>
            <w:r w:rsidRPr="00F50838">
              <w:rPr>
                <w:rFonts w:ascii="Times New Roman" w:eastAsia="Times New Roman" w:hAnsi="Times New Roman"/>
                <w:sz w:val="24"/>
                <w:szCs w:val="24"/>
                <w:lang w:eastAsia="ru-RU"/>
              </w:rPr>
              <w:t>Определение усилий в стержнях плоской фермы.</w:t>
            </w:r>
          </w:p>
        </w:tc>
        <w:tc>
          <w:tcPr>
            <w:tcW w:w="357" w:type="pct"/>
            <w:vAlign w:val="center"/>
          </w:tcPr>
          <w:p w:rsidR="00116343" w:rsidRPr="00116343" w:rsidRDefault="003B55CE" w:rsidP="00DD2029">
            <w:pPr>
              <w:spacing w:after="0" w:line="240" w:lineRule="auto"/>
              <w:contextualSpacing/>
              <w:jc w:val="center"/>
              <w:rPr>
                <w:rFonts w:ascii="Times New Roman" w:eastAsia="Times New Roman" w:hAnsi="Times New Roman"/>
                <w:i/>
                <w:sz w:val="24"/>
                <w:szCs w:val="24"/>
                <w:lang w:eastAsia="ru-RU"/>
              </w:rPr>
            </w:pPr>
            <w:r w:rsidRPr="00F50838">
              <w:rPr>
                <w:rFonts w:ascii="Times New Roman" w:eastAsia="Times New Roman" w:hAnsi="Times New Roman"/>
                <w:i/>
                <w:sz w:val="24"/>
                <w:szCs w:val="24"/>
                <w:lang w:eastAsia="ru-RU"/>
              </w:rPr>
              <w:t>2</w:t>
            </w:r>
          </w:p>
        </w:tc>
        <w:tc>
          <w:tcPr>
            <w:tcW w:w="518" w:type="pct"/>
            <w:vMerge/>
          </w:tcPr>
          <w:p w:rsidR="00116343" w:rsidRPr="00116343" w:rsidRDefault="00116343" w:rsidP="003D62A9">
            <w:pPr>
              <w:spacing w:after="0" w:line="240" w:lineRule="auto"/>
              <w:contextualSpacing/>
              <w:jc w:val="center"/>
              <w:rPr>
                <w:rFonts w:ascii="Times New Roman" w:eastAsia="Times New Roman" w:hAnsi="Times New Roman"/>
                <w:b/>
                <w:i/>
                <w:sz w:val="24"/>
                <w:szCs w:val="24"/>
                <w:lang w:eastAsia="ru-RU"/>
              </w:rPr>
            </w:pPr>
          </w:p>
        </w:tc>
      </w:tr>
    </w:tbl>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7"/>
        <w:gridCol w:w="10067"/>
        <w:gridCol w:w="1088"/>
        <w:gridCol w:w="1604"/>
      </w:tblGrid>
      <w:tr w:rsidR="00116343" w:rsidRPr="00116343" w:rsidTr="009165A1">
        <w:trPr>
          <w:trHeight w:val="337"/>
        </w:trPr>
        <w:tc>
          <w:tcPr>
            <w:tcW w:w="824" w:type="pct"/>
            <w:vMerge w:val="restart"/>
          </w:tcPr>
          <w:p w:rsidR="00116343" w:rsidRPr="009165A1" w:rsidRDefault="00116343" w:rsidP="009165A1">
            <w:pPr>
              <w:spacing w:after="0" w:line="240" w:lineRule="auto"/>
              <w:contextualSpacing/>
              <w:rPr>
                <w:rFonts w:ascii="Times New Roman" w:eastAsia="Times New Roman" w:hAnsi="Times New Roman"/>
                <w:b/>
                <w:bCs/>
                <w:sz w:val="24"/>
                <w:szCs w:val="24"/>
                <w:lang w:eastAsia="ru-RU"/>
              </w:rPr>
            </w:pPr>
            <w:r w:rsidRPr="009165A1">
              <w:rPr>
                <w:rFonts w:ascii="Times New Roman" w:eastAsia="Times New Roman" w:hAnsi="Times New Roman"/>
                <w:b/>
                <w:bCs/>
                <w:sz w:val="24"/>
                <w:szCs w:val="24"/>
                <w:lang w:eastAsia="ru-RU"/>
              </w:rPr>
              <w:t>Тема 1.3.</w:t>
            </w:r>
          </w:p>
          <w:p w:rsidR="00116343" w:rsidRPr="00C64AA0" w:rsidRDefault="00116343" w:rsidP="00916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sz w:val="24"/>
                <w:szCs w:val="24"/>
                <w:lang w:eastAsia="ru-RU"/>
              </w:rPr>
            </w:pPr>
            <w:r w:rsidRPr="009165A1">
              <w:rPr>
                <w:rFonts w:ascii="Times New Roman" w:eastAsia="Times New Roman" w:hAnsi="Times New Roman"/>
                <w:b/>
                <w:sz w:val="24"/>
                <w:szCs w:val="24"/>
                <w:lang w:eastAsia="ru-RU"/>
              </w:rPr>
              <w:t>Пара сил и момент силы относительно точки</w:t>
            </w:r>
            <w:r w:rsidR="00C64AA0" w:rsidRPr="009165A1">
              <w:rPr>
                <w:rFonts w:ascii="Times New Roman" w:eastAsia="Times New Roman" w:hAnsi="Times New Roman"/>
                <w:b/>
                <w:sz w:val="24"/>
                <w:szCs w:val="24"/>
                <w:lang w:eastAsia="ru-RU"/>
              </w:rPr>
              <w:t>.</w:t>
            </w:r>
          </w:p>
        </w:tc>
        <w:tc>
          <w:tcPr>
            <w:tcW w:w="3295" w:type="pct"/>
          </w:tcPr>
          <w:p w:rsidR="003D62A9" w:rsidRPr="00116343" w:rsidRDefault="00116343" w:rsidP="00116343">
            <w:pPr>
              <w:spacing w:after="0" w:line="276" w:lineRule="auto"/>
              <w:contextualSpacing/>
              <w:rPr>
                <w:rFonts w:ascii="Times New Roman" w:eastAsia="Times New Roman" w:hAnsi="Times New Roman"/>
                <w:b/>
                <w:bCs/>
                <w:sz w:val="24"/>
                <w:szCs w:val="24"/>
                <w:lang w:eastAsia="ru-RU"/>
              </w:rPr>
            </w:pPr>
            <w:r w:rsidRPr="00116343">
              <w:rPr>
                <w:rFonts w:ascii="Times New Roman" w:eastAsia="Times New Roman" w:hAnsi="Times New Roman"/>
                <w:b/>
                <w:bCs/>
                <w:sz w:val="24"/>
                <w:szCs w:val="24"/>
                <w:lang w:eastAsia="ru-RU"/>
              </w:rPr>
              <w:t>Содержание учебного материала</w:t>
            </w:r>
            <w:r w:rsidR="003D62A9">
              <w:rPr>
                <w:rFonts w:ascii="Times New Roman" w:eastAsia="Times New Roman" w:hAnsi="Times New Roman"/>
                <w:b/>
                <w:bCs/>
                <w:sz w:val="24"/>
                <w:szCs w:val="24"/>
                <w:lang w:eastAsia="ru-RU"/>
              </w:rPr>
              <w:t>:</w:t>
            </w:r>
          </w:p>
        </w:tc>
        <w:tc>
          <w:tcPr>
            <w:tcW w:w="356" w:type="pct"/>
            <w:vMerge w:val="restart"/>
          </w:tcPr>
          <w:p w:rsidR="00116343" w:rsidRPr="00116343" w:rsidRDefault="00116343" w:rsidP="00116343">
            <w:pPr>
              <w:spacing w:after="0" w:line="276" w:lineRule="auto"/>
              <w:contextualSpacing/>
              <w:jc w:val="center"/>
              <w:rPr>
                <w:rFonts w:ascii="Times New Roman" w:eastAsia="Times New Roman" w:hAnsi="Times New Roman"/>
                <w:b/>
                <w:bCs/>
                <w:i/>
                <w:sz w:val="24"/>
                <w:szCs w:val="24"/>
                <w:lang w:eastAsia="ru-RU"/>
              </w:rPr>
            </w:pPr>
            <w:r w:rsidRPr="00116343">
              <w:rPr>
                <w:rFonts w:ascii="Times New Roman" w:eastAsia="Times New Roman" w:hAnsi="Times New Roman"/>
                <w:b/>
                <w:bCs/>
                <w:i/>
                <w:sz w:val="24"/>
                <w:szCs w:val="24"/>
                <w:lang w:eastAsia="ru-RU"/>
              </w:rPr>
              <w:t>2</w:t>
            </w:r>
          </w:p>
        </w:tc>
        <w:tc>
          <w:tcPr>
            <w:tcW w:w="525" w:type="pct"/>
            <w:vMerge w:val="restart"/>
          </w:tcPr>
          <w:p w:rsidR="00116343" w:rsidRPr="00C64AA0" w:rsidRDefault="006073C3" w:rsidP="00116343">
            <w:pPr>
              <w:spacing w:after="0" w:line="276" w:lineRule="auto"/>
              <w:contextualSpacing/>
              <w:rPr>
                <w:rFonts w:ascii="Times New Roman" w:eastAsia="Times New Roman" w:hAnsi="Times New Roman"/>
                <w:bCs/>
                <w:sz w:val="20"/>
                <w:szCs w:val="20"/>
                <w:lang w:eastAsia="ru-RU"/>
              </w:rPr>
            </w:pPr>
            <w:r w:rsidRPr="00C64AA0">
              <w:rPr>
                <w:rFonts w:ascii="Times New Roman" w:eastAsia="Times New Roman" w:hAnsi="Times New Roman"/>
                <w:bCs/>
                <w:sz w:val="20"/>
                <w:szCs w:val="20"/>
                <w:lang w:eastAsia="ru-RU"/>
              </w:rPr>
              <w:t>ОК 1-11</w:t>
            </w:r>
          </w:p>
          <w:p w:rsidR="00116343" w:rsidRPr="00C64AA0" w:rsidRDefault="00116343" w:rsidP="00116343">
            <w:pPr>
              <w:spacing w:after="0" w:line="276" w:lineRule="auto"/>
              <w:contextualSpacing/>
              <w:rPr>
                <w:rFonts w:ascii="Times New Roman" w:eastAsia="Times New Roman" w:hAnsi="Times New Roman"/>
                <w:bCs/>
                <w:sz w:val="20"/>
                <w:szCs w:val="20"/>
                <w:lang w:eastAsia="ru-RU"/>
              </w:rPr>
            </w:pPr>
            <w:r w:rsidRPr="00C64AA0">
              <w:rPr>
                <w:rFonts w:ascii="Times New Roman" w:eastAsia="Times New Roman" w:hAnsi="Times New Roman"/>
                <w:bCs/>
                <w:sz w:val="20"/>
                <w:szCs w:val="20"/>
                <w:lang w:eastAsia="ru-RU"/>
              </w:rPr>
              <w:t>ПК 1.3</w:t>
            </w:r>
          </w:p>
          <w:p w:rsidR="006073C3" w:rsidRPr="00C64AA0" w:rsidRDefault="006073C3" w:rsidP="006073C3">
            <w:pPr>
              <w:spacing w:after="0" w:line="276" w:lineRule="auto"/>
              <w:contextualSpacing/>
              <w:rPr>
                <w:rFonts w:ascii="Times New Roman" w:eastAsia="Times New Roman" w:hAnsi="Times New Roman"/>
                <w:bCs/>
                <w:sz w:val="20"/>
                <w:szCs w:val="20"/>
                <w:lang w:eastAsia="ru-RU"/>
              </w:rPr>
            </w:pPr>
            <w:r w:rsidRPr="00C64AA0">
              <w:rPr>
                <w:rFonts w:ascii="Times New Roman" w:eastAsia="Times New Roman" w:hAnsi="Times New Roman"/>
                <w:bCs/>
                <w:sz w:val="20"/>
                <w:szCs w:val="20"/>
                <w:lang w:eastAsia="ru-RU"/>
              </w:rPr>
              <w:t>ЛР13,ЛР14,</w:t>
            </w:r>
          </w:p>
          <w:p w:rsidR="006073C3" w:rsidRPr="00C64AA0" w:rsidRDefault="006073C3" w:rsidP="006073C3">
            <w:pPr>
              <w:spacing w:after="0" w:line="276" w:lineRule="auto"/>
              <w:contextualSpacing/>
              <w:rPr>
                <w:rFonts w:ascii="Times New Roman" w:eastAsia="Times New Roman" w:hAnsi="Times New Roman"/>
                <w:bCs/>
                <w:sz w:val="20"/>
                <w:szCs w:val="20"/>
                <w:lang w:eastAsia="ru-RU"/>
              </w:rPr>
            </w:pPr>
            <w:r w:rsidRPr="00C64AA0">
              <w:rPr>
                <w:rFonts w:ascii="Times New Roman" w:eastAsia="Times New Roman" w:hAnsi="Times New Roman"/>
                <w:bCs/>
                <w:sz w:val="20"/>
                <w:szCs w:val="20"/>
                <w:lang w:eastAsia="ru-RU"/>
              </w:rPr>
              <w:t xml:space="preserve">ЛР25,ЛР26 </w:t>
            </w:r>
          </w:p>
          <w:p w:rsidR="00116343" w:rsidRPr="00DF315A" w:rsidRDefault="00116343" w:rsidP="00C64AA0">
            <w:pPr>
              <w:spacing w:after="0" w:line="276" w:lineRule="auto"/>
              <w:contextualSpacing/>
              <w:rPr>
                <w:rFonts w:ascii="Times New Roman" w:eastAsia="Times New Roman" w:hAnsi="Times New Roman"/>
                <w:b/>
                <w:bCs/>
                <w:spacing w:val="-1"/>
                <w:sz w:val="22"/>
                <w:szCs w:val="22"/>
                <w:lang w:eastAsia="ru-RU"/>
              </w:rPr>
            </w:pPr>
          </w:p>
        </w:tc>
      </w:tr>
      <w:tr w:rsidR="00116343" w:rsidRPr="00116343" w:rsidTr="009165A1">
        <w:trPr>
          <w:trHeight w:val="20"/>
        </w:trPr>
        <w:tc>
          <w:tcPr>
            <w:tcW w:w="824" w:type="pct"/>
            <w:vMerge/>
          </w:tcPr>
          <w:p w:rsidR="00116343" w:rsidRPr="00116343"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116343" w:rsidRDefault="00116343" w:rsidP="00DD2029">
            <w:pPr>
              <w:spacing w:after="0" w:line="240" w:lineRule="auto"/>
              <w:contextualSpacing/>
              <w:rPr>
                <w:rFonts w:ascii="Times New Roman" w:eastAsia="Times New Roman" w:hAnsi="Times New Roman"/>
                <w:b/>
                <w:bCs/>
                <w:sz w:val="24"/>
                <w:szCs w:val="24"/>
                <w:lang w:eastAsia="ru-RU"/>
              </w:rPr>
            </w:pPr>
            <w:r w:rsidRPr="00116343">
              <w:rPr>
                <w:rFonts w:ascii="Times New Roman" w:eastAsia="Times New Roman" w:hAnsi="Times New Roman"/>
                <w:sz w:val="24"/>
                <w:szCs w:val="24"/>
                <w:lang w:eastAsia="ru-RU"/>
              </w:rPr>
              <w:t xml:space="preserve">1. Сложение двух параллельных сил. Пара сил и её характеристики. Момент пары. Эквивалентные пары. Сложение пар. Условия равновесия системы пар сил. Момент силы относительно точки.                         </w:t>
            </w:r>
          </w:p>
        </w:tc>
        <w:tc>
          <w:tcPr>
            <w:tcW w:w="356" w:type="pct"/>
            <w:vMerge/>
          </w:tcPr>
          <w:p w:rsidR="00116343" w:rsidRPr="00116343" w:rsidRDefault="00116343" w:rsidP="00116343">
            <w:pPr>
              <w:spacing w:after="0" w:line="276" w:lineRule="auto"/>
              <w:contextualSpacing/>
              <w:jc w:val="center"/>
              <w:rPr>
                <w:rFonts w:ascii="Times New Roman" w:eastAsia="Times New Roman" w:hAnsi="Times New Roman"/>
                <w:b/>
                <w:bCs/>
                <w:i/>
                <w:sz w:val="24"/>
                <w:szCs w:val="24"/>
                <w:lang w:eastAsia="ru-RU"/>
              </w:rPr>
            </w:pPr>
          </w:p>
        </w:tc>
        <w:tc>
          <w:tcPr>
            <w:tcW w:w="525" w:type="pct"/>
            <w:vMerge/>
          </w:tcPr>
          <w:p w:rsidR="00116343" w:rsidRPr="00DF315A" w:rsidRDefault="00116343" w:rsidP="00116343">
            <w:pPr>
              <w:spacing w:after="0" w:line="276" w:lineRule="auto"/>
              <w:contextualSpacing/>
              <w:jc w:val="center"/>
              <w:rPr>
                <w:rFonts w:ascii="Times New Roman" w:eastAsia="Times New Roman" w:hAnsi="Times New Roman"/>
                <w:b/>
                <w:bCs/>
                <w:i/>
                <w:sz w:val="22"/>
                <w:szCs w:val="22"/>
                <w:lang w:eastAsia="ru-RU"/>
              </w:rPr>
            </w:pPr>
          </w:p>
        </w:tc>
      </w:tr>
      <w:tr w:rsidR="006073C3" w:rsidRPr="00116343" w:rsidTr="009165A1">
        <w:trPr>
          <w:trHeight w:val="165"/>
        </w:trPr>
        <w:tc>
          <w:tcPr>
            <w:tcW w:w="824" w:type="pct"/>
            <w:vMerge w:val="restart"/>
          </w:tcPr>
          <w:p w:rsidR="006073C3" w:rsidRPr="009165A1" w:rsidRDefault="006073C3" w:rsidP="009165A1">
            <w:pPr>
              <w:spacing w:after="0" w:line="240" w:lineRule="auto"/>
              <w:contextualSpacing/>
              <w:rPr>
                <w:rFonts w:ascii="Times New Roman" w:eastAsia="Times New Roman" w:hAnsi="Times New Roman"/>
                <w:b/>
                <w:bCs/>
                <w:sz w:val="24"/>
                <w:szCs w:val="24"/>
                <w:lang w:eastAsia="ru-RU"/>
              </w:rPr>
            </w:pPr>
            <w:r w:rsidRPr="009165A1">
              <w:rPr>
                <w:rFonts w:ascii="Times New Roman" w:eastAsia="Times New Roman" w:hAnsi="Times New Roman"/>
                <w:b/>
                <w:bCs/>
                <w:sz w:val="24"/>
                <w:szCs w:val="24"/>
                <w:lang w:eastAsia="ru-RU"/>
              </w:rPr>
              <w:t>Тема 1.4.</w:t>
            </w:r>
          </w:p>
          <w:p w:rsidR="006073C3" w:rsidRPr="00BC064E" w:rsidRDefault="006073C3" w:rsidP="00916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sz w:val="24"/>
                <w:szCs w:val="24"/>
                <w:lang w:eastAsia="ru-RU"/>
              </w:rPr>
            </w:pPr>
            <w:r w:rsidRPr="009165A1">
              <w:rPr>
                <w:rFonts w:ascii="Times New Roman" w:eastAsia="Times New Roman" w:hAnsi="Times New Roman"/>
                <w:b/>
                <w:sz w:val="24"/>
                <w:szCs w:val="24"/>
                <w:lang w:eastAsia="ru-RU"/>
              </w:rPr>
              <w:t xml:space="preserve">Плоская система произвольно </w:t>
            </w:r>
            <w:r w:rsidRPr="009165A1">
              <w:rPr>
                <w:rFonts w:ascii="Times New Roman" w:eastAsia="Times New Roman" w:hAnsi="Times New Roman"/>
                <w:b/>
                <w:sz w:val="24"/>
                <w:szCs w:val="24"/>
                <w:lang w:eastAsia="ru-RU"/>
              </w:rPr>
              <w:lastRenderedPageBreak/>
              <w:t>расположенных сил</w:t>
            </w:r>
          </w:p>
        </w:tc>
        <w:tc>
          <w:tcPr>
            <w:tcW w:w="3295" w:type="pct"/>
          </w:tcPr>
          <w:p w:rsidR="006073C3" w:rsidRPr="00116343" w:rsidRDefault="006073C3" w:rsidP="00116343">
            <w:pPr>
              <w:spacing w:after="0" w:line="276" w:lineRule="auto"/>
              <w:contextualSpacing/>
              <w:rPr>
                <w:rFonts w:ascii="Times New Roman" w:eastAsia="Times New Roman" w:hAnsi="Times New Roman"/>
                <w:b/>
                <w:bCs/>
                <w:sz w:val="24"/>
                <w:szCs w:val="24"/>
                <w:lang w:eastAsia="ru-RU"/>
              </w:rPr>
            </w:pPr>
            <w:r w:rsidRPr="00116343">
              <w:rPr>
                <w:rFonts w:ascii="Times New Roman" w:eastAsia="Times New Roman" w:hAnsi="Times New Roman"/>
                <w:b/>
                <w:bCs/>
                <w:sz w:val="24"/>
                <w:szCs w:val="24"/>
                <w:lang w:eastAsia="ru-RU"/>
              </w:rPr>
              <w:lastRenderedPageBreak/>
              <w:t>Содержание учебного материала</w:t>
            </w:r>
            <w:r w:rsidR="00BC064E">
              <w:rPr>
                <w:rFonts w:ascii="Times New Roman" w:eastAsia="Times New Roman" w:hAnsi="Times New Roman"/>
                <w:b/>
                <w:bCs/>
                <w:sz w:val="24"/>
                <w:szCs w:val="24"/>
                <w:lang w:eastAsia="ru-RU"/>
              </w:rPr>
              <w:t>:</w:t>
            </w:r>
          </w:p>
        </w:tc>
        <w:tc>
          <w:tcPr>
            <w:tcW w:w="356" w:type="pct"/>
            <w:vMerge w:val="restart"/>
          </w:tcPr>
          <w:p w:rsidR="006073C3" w:rsidRPr="00116343" w:rsidRDefault="006073C3" w:rsidP="00116343">
            <w:pPr>
              <w:spacing w:after="0" w:line="276" w:lineRule="auto"/>
              <w:contextualSpacing/>
              <w:jc w:val="center"/>
              <w:rPr>
                <w:rFonts w:ascii="Times New Roman" w:eastAsia="Times New Roman" w:hAnsi="Times New Roman"/>
                <w:b/>
                <w:bCs/>
                <w:i/>
                <w:sz w:val="24"/>
                <w:szCs w:val="24"/>
                <w:lang w:eastAsia="ru-RU"/>
              </w:rPr>
            </w:pPr>
            <w:r>
              <w:rPr>
                <w:rFonts w:ascii="Times New Roman" w:eastAsia="Times New Roman" w:hAnsi="Times New Roman"/>
                <w:b/>
                <w:bCs/>
                <w:i/>
                <w:sz w:val="24"/>
                <w:szCs w:val="24"/>
                <w:lang w:eastAsia="ru-RU"/>
              </w:rPr>
              <w:t>2</w:t>
            </w:r>
          </w:p>
        </w:tc>
        <w:tc>
          <w:tcPr>
            <w:tcW w:w="525" w:type="pct"/>
            <w:vMerge w:val="restart"/>
          </w:tcPr>
          <w:p w:rsidR="006073C3" w:rsidRPr="00943D11" w:rsidRDefault="006073C3" w:rsidP="00116343">
            <w:pPr>
              <w:spacing w:after="0" w:line="276" w:lineRule="auto"/>
              <w:contextualSpacing/>
              <w:rPr>
                <w:rFonts w:ascii="Times New Roman" w:eastAsia="Times New Roman" w:hAnsi="Times New Roman"/>
                <w:bCs/>
                <w:sz w:val="20"/>
                <w:szCs w:val="20"/>
                <w:lang w:eastAsia="ru-RU"/>
              </w:rPr>
            </w:pPr>
            <w:r w:rsidRPr="00943D11">
              <w:rPr>
                <w:rFonts w:ascii="Times New Roman" w:eastAsia="Times New Roman" w:hAnsi="Times New Roman"/>
                <w:bCs/>
                <w:sz w:val="20"/>
                <w:szCs w:val="20"/>
                <w:lang w:eastAsia="ru-RU"/>
              </w:rPr>
              <w:t>ОК 1-11</w:t>
            </w:r>
          </w:p>
          <w:p w:rsidR="006073C3" w:rsidRPr="00943D11" w:rsidRDefault="006073C3" w:rsidP="00116343">
            <w:pPr>
              <w:spacing w:after="0" w:line="276" w:lineRule="auto"/>
              <w:contextualSpacing/>
              <w:rPr>
                <w:rFonts w:ascii="Times New Roman" w:eastAsia="Times New Roman" w:hAnsi="Times New Roman"/>
                <w:bCs/>
                <w:sz w:val="20"/>
                <w:szCs w:val="20"/>
                <w:lang w:eastAsia="ru-RU"/>
              </w:rPr>
            </w:pPr>
            <w:r w:rsidRPr="00943D11">
              <w:rPr>
                <w:rFonts w:ascii="Times New Roman" w:eastAsia="Times New Roman" w:hAnsi="Times New Roman"/>
                <w:bCs/>
                <w:sz w:val="20"/>
                <w:szCs w:val="20"/>
                <w:lang w:eastAsia="ru-RU"/>
              </w:rPr>
              <w:t>ПК 1.3</w:t>
            </w:r>
          </w:p>
          <w:p w:rsidR="006073C3" w:rsidRPr="00943D11" w:rsidRDefault="006073C3" w:rsidP="006073C3">
            <w:pPr>
              <w:spacing w:after="0" w:line="276" w:lineRule="auto"/>
              <w:contextualSpacing/>
              <w:rPr>
                <w:rFonts w:ascii="Times New Roman" w:eastAsia="Times New Roman" w:hAnsi="Times New Roman"/>
                <w:bCs/>
                <w:sz w:val="20"/>
                <w:szCs w:val="20"/>
                <w:lang w:eastAsia="ru-RU"/>
              </w:rPr>
            </w:pPr>
            <w:r w:rsidRPr="00943D11">
              <w:rPr>
                <w:rFonts w:ascii="Times New Roman" w:eastAsia="Times New Roman" w:hAnsi="Times New Roman"/>
                <w:bCs/>
                <w:sz w:val="20"/>
                <w:szCs w:val="20"/>
                <w:lang w:eastAsia="ru-RU"/>
              </w:rPr>
              <w:t>ЛР13,ЛР14,</w:t>
            </w:r>
          </w:p>
          <w:p w:rsidR="006073C3" w:rsidRPr="00DF315A" w:rsidRDefault="006073C3" w:rsidP="006073C3">
            <w:pPr>
              <w:spacing w:after="0" w:line="276" w:lineRule="auto"/>
              <w:contextualSpacing/>
              <w:rPr>
                <w:rFonts w:ascii="Times New Roman" w:eastAsia="Times New Roman" w:hAnsi="Times New Roman"/>
                <w:bCs/>
                <w:sz w:val="22"/>
                <w:szCs w:val="22"/>
                <w:lang w:eastAsia="ru-RU"/>
              </w:rPr>
            </w:pPr>
            <w:r w:rsidRPr="00943D11">
              <w:rPr>
                <w:rFonts w:ascii="Times New Roman" w:eastAsia="Times New Roman" w:hAnsi="Times New Roman"/>
                <w:bCs/>
                <w:sz w:val="20"/>
                <w:szCs w:val="20"/>
                <w:lang w:eastAsia="ru-RU"/>
              </w:rPr>
              <w:lastRenderedPageBreak/>
              <w:t>ЛР25,ЛР26</w:t>
            </w:r>
            <w:r w:rsidRPr="00DF315A">
              <w:rPr>
                <w:rFonts w:ascii="Times New Roman" w:eastAsia="Times New Roman" w:hAnsi="Times New Roman"/>
                <w:bCs/>
                <w:sz w:val="22"/>
                <w:szCs w:val="22"/>
                <w:lang w:eastAsia="ru-RU"/>
              </w:rPr>
              <w:t xml:space="preserve"> </w:t>
            </w:r>
          </w:p>
          <w:p w:rsidR="006073C3" w:rsidRPr="00DF315A" w:rsidRDefault="006073C3" w:rsidP="00116343">
            <w:pPr>
              <w:spacing w:after="0" w:line="276" w:lineRule="auto"/>
              <w:contextualSpacing/>
              <w:rPr>
                <w:rFonts w:ascii="Times New Roman" w:eastAsia="Times New Roman" w:hAnsi="Times New Roman"/>
                <w:bCs/>
                <w:sz w:val="22"/>
                <w:szCs w:val="22"/>
                <w:lang w:eastAsia="ru-RU"/>
              </w:rPr>
            </w:pPr>
          </w:p>
          <w:p w:rsidR="006073C3" w:rsidRPr="00DF315A" w:rsidRDefault="006073C3" w:rsidP="00116343">
            <w:pPr>
              <w:spacing w:after="0" w:line="276" w:lineRule="auto"/>
              <w:contextualSpacing/>
              <w:jc w:val="center"/>
              <w:rPr>
                <w:rFonts w:ascii="Times New Roman" w:eastAsia="Times New Roman" w:hAnsi="Times New Roman"/>
                <w:b/>
                <w:bCs/>
                <w:spacing w:val="-1"/>
                <w:sz w:val="22"/>
                <w:szCs w:val="22"/>
                <w:lang w:eastAsia="ru-RU"/>
              </w:rPr>
            </w:pPr>
          </w:p>
        </w:tc>
      </w:tr>
      <w:tr w:rsidR="006073C3" w:rsidRPr="00116343" w:rsidTr="009165A1">
        <w:trPr>
          <w:trHeight w:val="20"/>
        </w:trPr>
        <w:tc>
          <w:tcPr>
            <w:tcW w:w="824" w:type="pct"/>
            <w:vMerge/>
          </w:tcPr>
          <w:p w:rsidR="006073C3" w:rsidRPr="00116343" w:rsidRDefault="006073C3" w:rsidP="00116343">
            <w:pPr>
              <w:spacing w:after="0" w:line="276" w:lineRule="auto"/>
              <w:contextualSpacing/>
              <w:rPr>
                <w:rFonts w:ascii="Times New Roman" w:eastAsia="Times New Roman" w:hAnsi="Times New Roman"/>
                <w:bCs/>
                <w:sz w:val="24"/>
                <w:szCs w:val="24"/>
                <w:lang w:eastAsia="ru-RU"/>
              </w:rPr>
            </w:pPr>
          </w:p>
        </w:tc>
        <w:tc>
          <w:tcPr>
            <w:tcW w:w="3295" w:type="pct"/>
          </w:tcPr>
          <w:p w:rsidR="006073C3" w:rsidRPr="00116343" w:rsidRDefault="006073C3" w:rsidP="00DD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
                <w:bCs/>
                <w:sz w:val="24"/>
                <w:szCs w:val="24"/>
                <w:lang w:eastAsia="ru-RU"/>
              </w:rPr>
            </w:pPr>
            <w:r w:rsidRPr="00116343">
              <w:rPr>
                <w:rFonts w:ascii="Times New Roman" w:eastAsia="Times New Roman" w:hAnsi="Times New Roman"/>
                <w:bCs/>
                <w:sz w:val="24"/>
                <w:szCs w:val="24"/>
                <w:lang w:eastAsia="ru-RU"/>
              </w:rPr>
              <w:t>1.</w:t>
            </w:r>
            <w:r w:rsidRPr="00116343">
              <w:rPr>
                <w:rFonts w:ascii="Times New Roman" w:eastAsia="Times New Roman" w:hAnsi="Times New Roman"/>
                <w:sz w:val="24"/>
                <w:szCs w:val="24"/>
                <w:lang w:eastAsia="ru-RU"/>
              </w:rPr>
              <w:t xml:space="preserve"> Плоская система произвольно расположенных сил</w:t>
            </w:r>
          </w:p>
        </w:tc>
        <w:tc>
          <w:tcPr>
            <w:tcW w:w="356" w:type="pct"/>
            <w:vMerge/>
          </w:tcPr>
          <w:p w:rsidR="006073C3" w:rsidRPr="00116343" w:rsidRDefault="006073C3" w:rsidP="00116343">
            <w:pPr>
              <w:spacing w:after="0" w:line="276" w:lineRule="auto"/>
              <w:contextualSpacing/>
              <w:jc w:val="center"/>
              <w:rPr>
                <w:rFonts w:ascii="Times New Roman" w:eastAsia="Times New Roman" w:hAnsi="Times New Roman"/>
                <w:b/>
                <w:bCs/>
                <w:i/>
                <w:sz w:val="24"/>
                <w:szCs w:val="24"/>
                <w:lang w:eastAsia="ru-RU"/>
              </w:rPr>
            </w:pPr>
          </w:p>
        </w:tc>
        <w:tc>
          <w:tcPr>
            <w:tcW w:w="525" w:type="pct"/>
            <w:vMerge/>
          </w:tcPr>
          <w:p w:rsidR="006073C3" w:rsidRPr="00DF315A" w:rsidRDefault="006073C3" w:rsidP="00116343">
            <w:pPr>
              <w:spacing w:after="0" w:line="276" w:lineRule="auto"/>
              <w:contextualSpacing/>
              <w:jc w:val="center"/>
              <w:rPr>
                <w:rFonts w:ascii="Times New Roman" w:eastAsia="Times New Roman" w:hAnsi="Times New Roman"/>
                <w:b/>
                <w:bCs/>
                <w:i/>
                <w:sz w:val="22"/>
                <w:szCs w:val="22"/>
                <w:lang w:eastAsia="ru-RU"/>
              </w:rPr>
            </w:pPr>
          </w:p>
        </w:tc>
      </w:tr>
      <w:tr w:rsidR="006073C3" w:rsidRPr="00116343" w:rsidTr="009165A1">
        <w:trPr>
          <w:trHeight w:val="20"/>
        </w:trPr>
        <w:tc>
          <w:tcPr>
            <w:tcW w:w="824" w:type="pct"/>
            <w:vMerge/>
          </w:tcPr>
          <w:p w:rsidR="006073C3" w:rsidRPr="00116343" w:rsidRDefault="006073C3" w:rsidP="00116343">
            <w:pPr>
              <w:spacing w:after="0" w:line="276" w:lineRule="auto"/>
              <w:contextualSpacing/>
              <w:rPr>
                <w:rFonts w:ascii="Times New Roman" w:eastAsia="Times New Roman" w:hAnsi="Times New Roman"/>
                <w:bCs/>
                <w:sz w:val="24"/>
                <w:szCs w:val="24"/>
                <w:lang w:eastAsia="ru-RU"/>
              </w:rPr>
            </w:pPr>
          </w:p>
        </w:tc>
        <w:tc>
          <w:tcPr>
            <w:tcW w:w="3295" w:type="pct"/>
          </w:tcPr>
          <w:p w:rsidR="006073C3" w:rsidRPr="00116343" w:rsidRDefault="006073C3" w:rsidP="00DD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Cs/>
                <w:sz w:val="24"/>
                <w:szCs w:val="24"/>
                <w:lang w:eastAsia="ru-RU"/>
              </w:rPr>
            </w:pPr>
            <w:r w:rsidRPr="00116343">
              <w:rPr>
                <w:rFonts w:ascii="Times New Roman" w:eastAsia="Times New Roman" w:hAnsi="Times New Roman"/>
                <w:bCs/>
                <w:sz w:val="24"/>
                <w:szCs w:val="24"/>
                <w:lang w:eastAsia="ru-RU"/>
              </w:rPr>
              <w:t>2.</w:t>
            </w:r>
            <w:r w:rsidRPr="00116343">
              <w:rPr>
                <w:rFonts w:ascii="Times New Roman" w:eastAsia="Times New Roman" w:hAnsi="Times New Roman"/>
                <w:sz w:val="24"/>
                <w:szCs w:val="24"/>
                <w:lang w:eastAsia="ru-RU"/>
              </w:rPr>
              <w:t xml:space="preserve"> Теорема Вариньона о моменте равнодействующей. Различные случаи приведения системы. </w:t>
            </w:r>
            <w:r w:rsidRPr="00116343">
              <w:rPr>
                <w:rFonts w:ascii="Times New Roman" w:eastAsia="Times New Roman" w:hAnsi="Times New Roman"/>
                <w:sz w:val="24"/>
                <w:szCs w:val="24"/>
                <w:lang w:eastAsia="ru-RU"/>
              </w:rPr>
              <w:lastRenderedPageBreak/>
              <w:t>Равновесие плоской системы сил. Уравнения равновесия и их различные формы.</w:t>
            </w:r>
          </w:p>
        </w:tc>
        <w:tc>
          <w:tcPr>
            <w:tcW w:w="356" w:type="pct"/>
            <w:vMerge/>
          </w:tcPr>
          <w:p w:rsidR="006073C3" w:rsidRPr="00116343" w:rsidRDefault="006073C3" w:rsidP="00116343">
            <w:pPr>
              <w:spacing w:after="0" w:line="276" w:lineRule="auto"/>
              <w:contextualSpacing/>
              <w:jc w:val="center"/>
              <w:rPr>
                <w:rFonts w:ascii="Times New Roman" w:eastAsia="Times New Roman" w:hAnsi="Times New Roman"/>
                <w:b/>
                <w:bCs/>
                <w:i/>
                <w:sz w:val="24"/>
                <w:szCs w:val="24"/>
                <w:lang w:eastAsia="ru-RU"/>
              </w:rPr>
            </w:pPr>
          </w:p>
        </w:tc>
        <w:tc>
          <w:tcPr>
            <w:tcW w:w="525" w:type="pct"/>
            <w:vMerge/>
          </w:tcPr>
          <w:p w:rsidR="006073C3" w:rsidRPr="00DF315A" w:rsidRDefault="006073C3" w:rsidP="00116343">
            <w:pPr>
              <w:spacing w:after="0" w:line="276" w:lineRule="auto"/>
              <w:contextualSpacing/>
              <w:jc w:val="center"/>
              <w:rPr>
                <w:rFonts w:ascii="Times New Roman" w:eastAsia="Times New Roman" w:hAnsi="Times New Roman"/>
                <w:b/>
                <w:bCs/>
                <w:i/>
                <w:sz w:val="22"/>
                <w:szCs w:val="22"/>
                <w:lang w:eastAsia="ru-RU"/>
              </w:rPr>
            </w:pPr>
          </w:p>
        </w:tc>
      </w:tr>
      <w:tr w:rsidR="006073C3" w:rsidRPr="00F50838" w:rsidTr="009165A1">
        <w:trPr>
          <w:trHeight w:val="20"/>
        </w:trPr>
        <w:tc>
          <w:tcPr>
            <w:tcW w:w="824" w:type="pct"/>
            <w:vMerge/>
          </w:tcPr>
          <w:p w:rsidR="006073C3" w:rsidRPr="00116343" w:rsidRDefault="006073C3" w:rsidP="00116343">
            <w:pPr>
              <w:spacing w:after="0" w:line="276" w:lineRule="auto"/>
              <w:contextualSpacing/>
              <w:rPr>
                <w:rFonts w:ascii="Times New Roman" w:eastAsia="Times New Roman" w:hAnsi="Times New Roman"/>
                <w:bCs/>
                <w:sz w:val="24"/>
                <w:szCs w:val="24"/>
                <w:lang w:eastAsia="ru-RU"/>
              </w:rPr>
            </w:pPr>
          </w:p>
        </w:tc>
        <w:tc>
          <w:tcPr>
            <w:tcW w:w="3295" w:type="pct"/>
          </w:tcPr>
          <w:p w:rsidR="006073C3" w:rsidRPr="00F50838" w:rsidRDefault="006073C3" w:rsidP="00116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ascii="Times New Roman" w:eastAsia="Times New Roman" w:hAnsi="Times New Roman"/>
                <w:bCs/>
                <w:sz w:val="24"/>
                <w:szCs w:val="24"/>
                <w:lang w:eastAsia="ru-RU"/>
              </w:rPr>
            </w:pPr>
            <w:r w:rsidRPr="00F50838">
              <w:rPr>
                <w:rFonts w:ascii="Times New Roman" w:eastAsia="Times New Roman" w:hAnsi="Times New Roman"/>
                <w:sz w:val="24"/>
                <w:szCs w:val="24"/>
                <w:lang w:eastAsia="ru-RU"/>
              </w:rPr>
              <w:t>3.</w:t>
            </w:r>
            <w:r w:rsidR="003D62A9" w:rsidRPr="00F50838">
              <w:rPr>
                <w:rFonts w:ascii="Times New Roman" w:eastAsia="Times New Roman" w:hAnsi="Times New Roman"/>
                <w:sz w:val="24"/>
                <w:szCs w:val="24"/>
                <w:lang w:eastAsia="ru-RU"/>
              </w:rPr>
              <w:t xml:space="preserve"> </w:t>
            </w:r>
            <w:r w:rsidRPr="00F50838">
              <w:rPr>
                <w:rFonts w:ascii="Times New Roman" w:eastAsia="Times New Roman" w:hAnsi="Times New Roman"/>
                <w:sz w:val="24"/>
                <w:szCs w:val="24"/>
                <w:lang w:eastAsia="ru-RU"/>
              </w:rPr>
              <w:t>Виды нагрузок и разновидности опор. Определение опорных реакций.</w:t>
            </w:r>
          </w:p>
        </w:tc>
        <w:tc>
          <w:tcPr>
            <w:tcW w:w="356" w:type="pct"/>
            <w:vMerge/>
          </w:tcPr>
          <w:p w:rsidR="006073C3" w:rsidRPr="00F50838" w:rsidRDefault="006073C3" w:rsidP="00116343">
            <w:pPr>
              <w:spacing w:after="0" w:line="276" w:lineRule="auto"/>
              <w:contextualSpacing/>
              <w:jc w:val="center"/>
              <w:rPr>
                <w:rFonts w:ascii="Times New Roman" w:eastAsia="Times New Roman" w:hAnsi="Times New Roman"/>
                <w:b/>
                <w:bCs/>
                <w:i/>
                <w:sz w:val="24"/>
                <w:szCs w:val="24"/>
                <w:lang w:eastAsia="ru-RU"/>
              </w:rPr>
            </w:pPr>
          </w:p>
        </w:tc>
        <w:tc>
          <w:tcPr>
            <w:tcW w:w="525" w:type="pct"/>
            <w:vMerge/>
          </w:tcPr>
          <w:p w:rsidR="006073C3" w:rsidRPr="00F50838" w:rsidRDefault="006073C3" w:rsidP="00116343">
            <w:pPr>
              <w:spacing w:after="0" w:line="276" w:lineRule="auto"/>
              <w:contextualSpacing/>
              <w:jc w:val="center"/>
              <w:rPr>
                <w:rFonts w:ascii="Times New Roman" w:eastAsia="Times New Roman" w:hAnsi="Times New Roman"/>
                <w:b/>
                <w:bCs/>
                <w:i/>
                <w:sz w:val="22"/>
                <w:szCs w:val="22"/>
                <w:lang w:eastAsia="ru-RU"/>
              </w:rPr>
            </w:pPr>
          </w:p>
        </w:tc>
      </w:tr>
      <w:tr w:rsidR="006073C3" w:rsidRPr="00F50838" w:rsidTr="009165A1">
        <w:trPr>
          <w:trHeight w:val="20"/>
        </w:trPr>
        <w:tc>
          <w:tcPr>
            <w:tcW w:w="824" w:type="pct"/>
            <w:vMerge/>
          </w:tcPr>
          <w:p w:rsidR="006073C3" w:rsidRPr="00F50838" w:rsidRDefault="006073C3" w:rsidP="00116343">
            <w:pPr>
              <w:spacing w:after="0" w:line="276" w:lineRule="auto"/>
              <w:contextualSpacing/>
              <w:rPr>
                <w:rFonts w:ascii="Times New Roman" w:eastAsia="Times New Roman" w:hAnsi="Times New Roman"/>
                <w:bCs/>
                <w:sz w:val="24"/>
                <w:szCs w:val="24"/>
                <w:lang w:eastAsia="ru-RU"/>
              </w:rPr>
            </w:pPr>
          </w:p>
        </w:tc>
        <w:tc>
          <w:tcPr>
            <w:tcW w:w="3295" w:type="pct"/>
          </w:tcPr>
          <w:p w:rsidR="006073C3" w:rsidRPr="00F50838" w:rsidRDefault="006073C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Практическое занятие</w:t>
            </w:r>
            <w:r w:rsidR="003D62A9" w:rsidRPr="00F50838">
              <w:rPr>
                <w:rFonts w:ascii="Times New Roman" w:eastAsia="Times New Roman" w:hAnsi="Times New Roman"/>
                <w:b/>
                <w:bCs/>
                <w:sz w:val="24"/>
                <w:szCs w:val="24"/>
                <w:lang w:eastAsia="ru-RU"/>
              </w:rPr>
              <w:t xml:space="preserve"> №</w:t>
            </w:r>
            <w:r w:rsidRPr="00F50838">
              <w:rPr>
                <w:rFonts w:ascii="Times New Roman" w:eastAsia="Times New Roman" w:hAnsi="Times New Roman"/>
                <w:b/>
                <w:bCs/>
                <w:sz w:val="24"/>
                <w:szCs w:val="24"/>
                <w:lang w:eastAsia="ru-RU"/>
              </w:rPr>
              <w:t>2</w:t>
            </w:r>
            <w:r w:rsidR="003D62A9" w:rsidRPr="00F50838">
              <w:rPr>
                <w:rFonts w:ascii="Times New Roman" w:eastAsia="Times New Roman" w:hAnsi="Times New Roman"/>
                <w:b/>
                <w:bCs/>
                <w:sz w:val="24"/>
                <w:szCs w:val="24"/>
                <w:lang w:eastAsia="ru-RU"/>
              </w:rPr>
              <w:t xml:space="preserve">: </w:t>
            </w:r>
            <w:r w:rsidRPr="00F50838">
              <w:rPr>
                <w:rFonts w:ascii="Times New Roman" w:eastAsia="Times New Roman" w:hAnsi="Times New Roman"/>
                <w:sz w:val="24"/>
                <w:szCs w:val="24"/>
                <w:lang w:eastAsia="ru-RU"/>
              </w:rPr>
              <w:t>Определение опорных реакций балочных систем</w:t>
            </w:r>
            <w:r w:rsidR="00B75DEA">
              <w:rPr>
                <w:rFonts w:ascii="Times New Roman" w:eastAsia="Times New Roman" w:hAnsi="Times New Roman"/>
                <w:sz w:val="24"/>
                <w:szCs w:val="24"/>
                <w:lang w:eastAsia="ru-RU"/>
              </w:rPr>
              <w:t>.</w:t>
            </w:r>
          </w:p>
        </w:tc>
        <w:tc>
          <w:tcPr>
            <w:tcW w:w="356" w:type="pct"/>
          </w:tcPr>
          <w:p w:rsidR="006073C3" w:rsidRPr="00F50838" w:rsidRDefault="003B55CE" w:rsidP="00116343">
            <w:pPr>
              <w:spacing w:after="0" w:line="276" w:lineRule="auto"/>
              <w:contextualSpacing/>
              <w:jc w:val="center"/>
              <w:rPr>
                <w:rFonts w:ascii="Times New Roman" w:eastAsia="Times New Roman" w:hAnsi="Times New Roman"/>
                <w:i/>
                <w:sz w:val="24"/>
                <w:szCs w:val="24"/>
                <w:lang w:eastAsia="ru-RU"/>
              </w:rPr>
            </w:pPr>
            <w:r w:rsidRPr="00F50838">
              <w:rPr>
                <w:rFonts w:ascii="Times New Roman" w:eastAsia="Times New Roman" w:hAnsi="Times New Roman"/>
                <w:i/>
                <w:sz w:val="24"/>
                <w:szCs w:val="24"/>
                <w:lang w:eastAsia="ru-RU"/>
              </w:rPr>
              <w:t>2</w:t>
            </w:r>
          </w:p>
        </w:tc>
        <w:tc>
          <w:tcPr>
            <w:tcW w:w="525" w:type="pct"/>
            <w:vMerge/>
          </w:tcPr>
          <w:p w:rsidR="006073C3" w:rsidRPr="00F50838" w:rsidRDefault="006073C3" w:rsidP="00116343">
            <w:pPr>
              <w:spacing w:after="0" w:line="276" w:lineRule="auto"/>
              <w:contextualSpacing/>
              <w:jc w:val="center"/>
              <w:rPr>
                <w:rFonts w:ascii="Times New Roman" w:eastAsia="Times New Roman" w:hAnsi="Times New Roman"/>
                <w:b/>
                <w:i/>
                <w:sz w:val="22"/>
                <w:szCs w:val="22"/>
                <w:lang w:eastAsia="ru-RU"/>
              </w:rPr>
            </w:pPr>
          </w:p>
        </w:tc>
      </w:tr>
      <w:tr w:rsidR="00116343" w:rsidRPr="00F50838" w:rsidTr="009165A1">
        <w:trPr>
          <w:trHeight w:val="281"/>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 xml:space="preserve">Тема 1.5. </w:t>
            </w:r>
          </w:p>
          <w:p w:rsidR="00116343" w:rsidRPr="00F50838" w:rsidRDefault="00116343" w:rsidP="009165A1">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Центр тяжести</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BC064E" w:rsidRPr="00F50838">
              <w:rPr>
                <w:rFonts w:ascii="Times New Roman" w:eastAsia="Times New Roman" w:hAnsi="Times New Roman"/>
                <w:b/>
                <w:bCs/>
                <w:sz w:val="24"/>
                <w:szCs w:val="24"/>
                <w:lang w:eastAsia="ru-RU"/>
              </w:rPr>
              <w:t>:</w:t>
            </w:r>
          </w:p>
        </w:tc>
        <w:tc>
          <w:tcPr>
            <w:tcW w:w="356" w:type="pct"/>
            <w:vMerge w:val="restart"/>
          </w:tcPr>
          <w:p w:rsidR="00116343" w:rsidRPr="00F50838" w:rsidRDefault="00C32A19" w:rsidP="00116343">
            <w:pPr>
              <w:spacing w:after="0" w:line="276" w:lineRule="auto"/>
              <w:contextualSpacing/>
              <w:jc w:val="center"/>
              <w:rPr>
                <w:rFonts w:ascii="Times New Roman" w:eastAsia="Times New Roman" w:hAnsi="Times New Roman"/>
                <w:b/>
                <w:bCs/>
                <w:i/>
                <w:sz w:val="24"/>
                <w:szCs w:val="24"/>
                <w:lang w:eastAsia="ru-RU"/>
              </w:rPr>
            </w:pPr>
            <w:r w:rsidRPr="00F50838">
              <w:rPr>
                <w:rFonts w:ascii="Times New Roman" w:eastAsia="Times New Roman" w:hAnsi="Times New Roman"/>
                <w:b/>
                <w:bCs/>
                <w:i/>
                <w:sz w:val="24"/>
                <w:szCs w:val="24"/>
                <w:lang w:eastAsia="ru-RU"/>
              </w:rPr>
              <w:t>2</w:t>
            </w:r>
          </w:p>
        </w:tc>
        <w:tc>
          <w:tcPr>
            <w:tcW w:w="525" w:type="pct"/>
            <w:vMerge w:val="restart"/>
          </w:tcPr>
          <w:p w:rsidR="00116343" w:rsidRPr="00F50838" w:rsidRDefault="006073C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6073C3"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7E78D8"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ЛР14,</w:t>
            </w:r>
          </w:p>
          <w:p w:rsidR="006073C3"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ЛР25,</w:t>
            </w:r>
            <w:r w:rsidR="007E78D8"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 xml:space="preserve">ЛР26 </w:t>
            </w:r>
          </w:p>
          <w:p w:rsidR="00116343" w:rsidRPr="00F50838" w:rsidRDefault="00116343" w:rsidP="00116343">
            <w:pPr>
              <w:spacing w:after="0" w:line="276" w:lineRule="auto"/>
              <w:contextualSpacing/>
              <w:jc w:val="center"/>
              <w:rPr>
                <w:rFonts w:ascii="Times New Roman" w:eastAsia="Times New Roman" w:hAnsi="Times New Roman"/>
                <w:b/>
                <w:bCs/>
                <w:spacing w:val="-1"/>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1.</w:t>
            </w:r>
            <w:r w:rsidRPr="00F50838">
              <w:rPr>
                <w:rFonts w:ascii="Times New Roman" w:eastAsia="Times New Roman" w:hAnsi="Times New Roman"/>
                <w:sz w:val="24"/>
                <w:szCs w:val="24"/>
                <w:lang w:eastAsia="ru-RU"/>
              </w:rPr>
              <w:t xml:space="preserve"> Сила тяжести как равнодействующая вертикальных сил. Центр двух параллельных сил. Центр системы параллельных сил. Центр тяжести тела (объема, линии, площади). Методы нахождения центра тяжести. Статический момент площади. Центр тяжести простых геометрических фигур.</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i/>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i/>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3D62A9">
            <w:pPr>
              <w:spacing w:after="0" w:line="276" w:lineRule="auto"/>
              <w:contextualSpacing/>
              <w:rPr>
                <w:rFonts w:ascii="Times New Roman" w:eastAsia="Times New Roman" w:hAnsi="Times New Roman"/>
                <w:bCs/>
                <w:sz w:val="24"/>
                <w:szCs w:val="24"/>
                <w:lang w:eastAsia="ru-RU"/>
              </w:rPr>
            </w:pPr>
            <w:r w:rsidRPr="00F50838">
              <w:rPr>
                <w:rFonts w:ascii="Times New Roman" w:eastAsia="Times New Roman" w:hAnsi="Times New Roman"/>
                <w:sz w:val="24"/>
                <w:szCs w:val="24"/>
                <w:lang w:eastAsia="ru-RU"/>
              </w:rPr>
              <w:t>2.</w:t>
            </w:r>
            <w:r w:rsidR="003D62A9" w:rsidRPr="00F50838">
              <w:rPr>
                <w:rFonts w:ascii="Times New Roman" w:eastAsia="Times New Roman" w:hAnsi="Times New Roman"/>
                <w:sz w:val="24"/>
                <w:szCs w:val="24"/>
                <w:lang w:eastAsia="ru-RU"/>
              </w:rPr>
              <w:t xml:space="preserve"> </w:t>
            </w:r>
            <w:r w:rsidRPr="00F50838">
              <w:rPr>
                <w:rFonts w:ascii="Times New Roman" w:eastAsia="Times New Roman" w:hAnsi="Times New Roman"/>
                <w:sz w:val="24"/>
                <w:szCs w:val="24"/>
                <w:lang w:eastAsia="ru-RU"/>
              </w:rPr>
              <w:t>Центр тяжести плоской фигуры и фигуры, составленной из стандартных профилей проката. Положение центра тяжести фигур, имеющих ось и симметрии.</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i/>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i/>
                <w:sz w:val="22"/>
                <w:szCs w:val="22"/>
                <w:lang w:eastAsia="ru-RU"/>
              </w:rPr>
            </w:pPr>
          </w:p>
        </w:tc>
      </w:tr>
      <w:tr w:rsidR="00116343" w:rsidRPr="00F50838" w:rsidTr="009165A1">
        <w:trPr>
          <w:trHeight w:val="319"/>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Тема 1.6.</w:t>
            </w:r>
          </w:p>
          <w:p w:rsidR="00116343" w:rsidRPr="00F50838" w:rsidRDefault="00116343" w:rsidP="009165A1">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Устойчивость равновесия</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3D62A9" w:rsidRPr="00F50838">
              <w:rPr>
                <w:rFonts w:ascii="Times New Roman" w:eastAsia="Times New Roman" w:hAnsi="Times New Roman"/>
                <w:b/>
                <w:bCs/>
                <w:sz w:val="24"/>
                <w:szCs w:val="24"/>
                <w:lang w:eastAsia="ru-RU"/>
              </w:rPr>
              <w:t>:</w:t>
            </w:r>
          </w:p>
        </w:tc>
        <w:tc>
          <w:tcPr>
            <w:tcW w:w="356" w:type="pct"/>
            <w:vMerge w:val="restart"/>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tc>
        <w:tc>
          <w:tcPr>
            <w:tcW w:w="525" w:type="pct"/>
            <w:vMerge w:val="restart"/>
          </w:tcPr>
          <w:p w:rsidR="00116343" w:rsidRPr="00F50838" w:rsidRDefault="006073C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6073C3"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7E78D8"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ЛР14,</w:t>
            </w:r>
          </w:p>
          <w:p w:rsidR="00116343" w:rsidRPr="00F50838" w:rsidRDefault="006073C3" w:rsidP="003D62A9">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w:t>
            </w:r>
            <w:r w:rsidR="007E78D8"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ЛР26</w:t>
            </w:r>
            <w:r w:rsidRPr="00F50838">
              <w:rPr>
                <w:rFonts w:ascii="Times New Roman" w:eastAsia="Times New Roman" w:hAnsi="Times New Roman"/>
                <w:bCs/>
                <w:sz w:val="22"/>
                <w:szCs w:val="22"/>
                <w:lang w:eastAsia="ru-RU"/>
              </w:rPr>
              <w:t xml:space="preserve"> </w:t>
            </w:r>
          </w:p>
        </w:tc>
      </w:tr>
      <w:tr w:rsidR="00116343" w:rsidRPr="00F50838" w:rsidTr="009165A1">
        <w:trPr>
          <w:trHeight w:val="791"/>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 xml:space="preserve">1.  </w:t>
            </w:r>
            <w:r w:rsidRPr="00F50838">
              <w:rPr>
                <w:rFonts w:ascii="Times New Roman" w:eastAsia="Times New Roman" w:hAnsi="Times New Roman"/>
                <w:sz w:val="24"/>
                <w:szCs w:val="24"/>
                <w:lang w:eastAsia="ru-RU"/>
              </w:rPr>
              <w:t>Устойчивое, неустойчивое и безразличное равновесия твердого тела. Условие равновесия тела, имеющего неподвижную точку, опорную плоскость; момент опрокидывающий, момент удерживающий, коэффициент устойчивости.</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BC064E">
        <w:trPr>
          <w:trHeight w:val="20"/>
        </w:trPr>
        <w:tc>
          <w:tcPr>
            <w:tcW w:w="4119" w:type="pct"/>
            <w:gridSpan w:val="2"/>
          </w:tcPr>
          <w:p w:rsidR="00116343" w:rsidRPr="00F50838" w:rsidRDefault="00116343" w:rsidP="005553AE">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Раздел 2. Сопротивление материалов</w:t>
            </w:r>
            <w:r w:rsidR="005553AE" w:rsidRPr="00F50838">
              <w:rPr>
                <w:rFonts w:ascii="Times New Roman" w:eastAsia="Times New Roman" w:hAnsi="Times New Roman"/>
                <w:b/>
                <w:bCs/>
                <w:sz w:val="24"/>
                <w:szCs w:val="24"/>
                <w:lang w:eastAsia="ru-RU"/>
              </w:rPr>
              <w:t>.</w:t>
            </w:r>
          </w:p>
        </w:tc>
        <w:tc>
          <w:tcPr>
            <w:tcW w:w="356" w:type="pct"/>
            <w:vAlign w:val="center"/>
          </w:tcPr>
          <w:p w:rsidR="0011634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3</w:t>
            </w:r>
            <w:r w:rsidR="000D6C06" w:rsidRPr="00F50838">
              <w:rPr>
                <w:rFonts w:ascii="Times New Roman" w:eastAsia="Times New Roman" w:hAnsi="Times New Roman"/>
                <w:b/>
                <w:bCs/>
                <w:sz w:val="24"/>
                <w:szCs w:val="24"/>
                <w:lang w:eastAsia="ru-RU"/>
              </w:rPr>
              <w:t>5</w:t>
            </w:r>
          </w:p>
        </w:tc>
        <w:tc>
          <w:tcPr>
            <w:tcW w:w="525" w:type="pct"/>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9165A1">
        <w:trPr>
          <w:trHeight w:val="313"/>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Тема 2.1.</w:t>
            </w:r>
          </w:p>
          <w:p w:rsidR="00116343" w:rsidRPr="00F50838" w:rsidRDefault="00116343" w:rsidP="009165A1">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Основные положения</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3D62A9" w:rsidRPr="00F50838">
              <w:rPr>
                <w:rFonts w:ascii="Times New Roman" w:eastAsia="Times New Roman" w:hAnsi="Times New Roman"/>
                <w:b/>
                <w:bCs/>
                <w:sz w:val="24"/>
                <w:szCs w:val="24"/>
                <w:lang w:eastAsia="ru-RU"/>
              </w:rPr>
              <w:t>:</w:t>
            </w:r>
          </w:p>
        </w:tc>
        <w:tc>
          <w:tcPr>
            <w:tcW w:w="356" w:type="pct"/>
            <w:vMerge w:val="restart"/>
          </w:tcPr>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116343" w:rsidRPr="00F50838" w:rsidRDefault="00C32A19"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val="restart"/>
          </w:tcPr>
          <w:p w:rsidR="00116343" w:rsidRPr="00F50838" w:rsidRDefault="006073C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7E78D8" w:rsidRPr="00F50838" w:rsidRDefault="0011634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 xml:space="preserve">ПК 1.3, </w:t>
            </w:r>
          </w:p>
          <w:p w:rsidR="006073C3"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7E78D8"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ЛР14,</w:t>
            </w:r>
          </w:p>
          <w:p w:rsidR="006073C3" w:rsidRPr="00F50838" w:rsidRDefault="006073C3" w:rsidP="006073C3">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w:t>
            </w:r>
            <w:r w:rsidR="007E78D8"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ЛР26</w:t>
            </w:r>
            <w:r w:rsidRPr="00F50838">
              <w:rPr>
                <w:rFonts w:ascii="Times New Roman" w:eastAsia="Times New Roman" w:hAnsi="Times New Roman"/>
                <w:bCs/>
                <w:sz w:val="22"/>
                <w:szCs w:val="22"/>
                <w:lang w:eastAsia="ru-RU"/>
              </w:rPr>
              <w:t xml:space="preserve"> </w:t>
            </w:r>
          </w:p>
          <w:p w:rsidR="00116343" w:rsidRPr="00F50838" w:rsidRDefault="00116343" w:rsidP="00116343">
            <w:pPr>
              <w:spacing w:after="0" w:line="276" w:lineRule="auto"/>
              <w:contextualSpacing/>
              <w:rPr>
                <w:rFonts w:ascii="Times New Roman" w:eastAsia="Times New Roman" w:hAnsi="Times New Roman"/>
                <w:bCs/>
                <w:sz w:val="22"/>
                <w:szCs w:val="22"/>
                <w:lang w:eastAsia="ru-RU"/>
              </w:rPr>
            </w:pPr>
          </w:p>
          <w:p w:rsidR="00116343" w:rsidRPr="00F50838" w:rsidRDefault="00116343" w:rsidP="00116343">
            <w:pPr>
              <w:spacing w:after="0" w:line="276" w:lineRule="auto"/>
              <w:contextualSpacing/>
              <w:jc w:val="center"/>
              <w:rPr>
                <w:rFonts w:ascii="Times New Roman" w:eastAsia="Times New Roman" w:hAnsi="Times New Roman"/>
                <w:b/>
                <w:bCs/>
                <w:spacing w:val="-1"/>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 xml:space="preserve">1.  </w:t>
            </w:r>
            <w:r w:rsidRPr="00F50838">
              <w:rPr>
                <w:rFonts w:ascii="Times New Roman" w:eastAsia="Times New Roman" w:hAnsi="Times New Roman"/>
                <w:sz w:val="24"/>
                <w:szCs w:val="24"/>
                <w:lang w:eastAsia="ru-RU"/>
              </w:rPr>
              <w:t>Основные задачи сопротивления материалов. Взаимосвязь с другими дисциплинами. Предварительные понятия о расчетах на прочность, жесткость, устойчивость. Деформации упругие и пластические.</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3D62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2.</w:t>
            </w:r>
            <w:r w:rsidRPr="00F50838">
              <w:rPr>
                <w:rFonts w:ascii="Times New Roman" w:eastAsia="Times New Roman" w:hAnsi="Times New Roman"/>
                <w:sz w:val="24"/>
                <w:szCs w:val="24"/>
                <w:lang w:eastAsia="ru-RU"/>
              </w:rPr>
              <w:t xml:space="preserve"> Классификация нагрузок: силы поверхностные и объемные, статистические и динамические. Основные расчетные элементы конструкций: брус, пластина, оболочка, массив. Основные гипотезы и допущения. Основные виды </w:t>
            </w:r>
            <w:proofErr w:type="spellStart"/>
            <w:r w:rsidRPr="00F50838">
              <w:rPr>
                <w:rFonts w:ascii="Times New Roman" w:eastAsia="Times New Roman" w:hAnsi="Times New Roman"/>
                <w:sz w:val="24"/>
                <w:szCs w:val="24"/>
                <w:lang w:eastAsia="ru-RU"/>
              </w:rPr>
              <w:t>нагружений</w:t>
            </w:r>
            <w:proofErr w:type="spellEnd"/>
            <w:r w:rsidRPr="00F50838">
              <w:rPr>
                <w:rFonts w:ascii="Times New Roman" w:eastAsia="Times New Roman" w:hAnsi="Times New Roman"/>
                <w:sz w:val="24"/>
                <w:szCs w:val="24"/>
                <w:lang w:eastAsia="ru-RU"/>
              </w:rPr>
              <w:t>. Метод сечений. Напряжение: полное, нормальное, касательное.</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307"/>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 xml:space="preserve">Тема 2.2. </w:t>
            </w:r>
          </w:p>
          <w:p w:rsidR="00116343" w:rsidRPr="00F50838" w:rsidRDefault="00116343" w:rsidP="009165A1">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Растяжение и сжатие</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9165A1" w:rsidRPr="00F50838">
              <w:rPr>
                <w:rFonts w:ascii="Times New Roman" w:eastAsia="Times New Roman" w:hAnsi="Times New Roman"/>
                <w:b/>
                <w:bCs/>
                <w:sz w:val="24"/>
                <w:szCs w:val="24"/>
                <w:lang w:eastAsia="ru-RU"/>
              </w:rPr>
              <w:t>:</w:t>
            </w:r>
          </w:p>
        </w:tc>
        <w:tc>
          <w:tcPr>
            <w:tcW w:w="356" w:type="pct"/>
            <w:vMerge w:val="restart"/>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7E78D8"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7E78D8"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val="restart"/>
          </w:tcPr>
          <w:p w:rsidR="00116343" w:rsidRPr="00F50838" w:rsidRDefault="006073C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lastRenderedPageBreak/>
              <w:t>ОК 1-11</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 xml:space="preserve">ПК 3.3, </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4.5</w:t>
            </w:r>
          </w:p>
          <w:p w:rsidR="006073C3"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ЛР13,ЛР14,</w:t>
            </w:r>
          </w:p>
          <w:p w:rsidR="006073C3" w:rsidRPr="00F50838" w:rsidRDefault="006073C3" w:rsidP="006073C3">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ЛР25,ЛР26</w:t>
            </w:r>
            <w:r w:rsidRPr="00F50838">
              <w:rPr>
                <w:rFonts w:ascii="Times New Roman" w:eastAsia="Times New Roman" w:hAnsi="Times New Roman"/>
                <w:bCs/>
                <w:sz w:val="22"/>
                <w:szCs w:val="22"/>
                <w:lang w:eastAsia="ru-RU"/>
              </w:rPr>
              <w:t xml:space="preserve"> </w:t>
            </w:r>
          </w:p>
          <w:p w:rsidR="006073C3" w:rsidRPr="00F50838" w:rsidRDefault="006073C3" w:rsidP="00116343">
            <w:pPr>
              <w:spacing w:after="0" w:line="276" w:lineRule="auto"/>
              <w:contextualSpacing/>
              <w:rPr>
                <w:rFonts w:ascii="Times New Roman" w:eastAsia="Times New Roman" w:hAnsi="Times New Roman"/>
                <w:b/>
                <w:bCs/>
                <w:spacing w:val="-1"/>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 xml:space="preserve">1.  </w:t>
            </w:r>
            <w:r w:rsidRPr="00F50838">
              <w:rPr>
                <w:rFonts w:ascii="Times New Roman" w:eastAsia="Times New Roman" w:hAnsi="Times New Roman"/>
                <w:sz w:val="24"/>
                <w:szCs w:val="24"/>
                <w:lang w:eastAsia="ru-RU"/>
              </w:rPr>
              <w:t>Продольные силы и их эпюры. Нормальные напряжения в поперечных сечениях, их эпюры. Продольные и поперечные деформации при растяжении и сжатии. Закон Гука. Коэффициент Пуассона.</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3D62A9">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2.</w:t>
            </w:r>
            <w:r w:rsidRPr="00F50838">
              <w:rPr>
                <w:rFonts w:ascii="Times New Roman" w:eastAsia="Times New Roman" w:hAnsi="Times New Roman"/>
                <w:sz w:val="24"/>
                <w:szCs w:val="24"/>
                <w:lang w:eastAsia="ru-RU"/>
              </w:rPr>
              <w:t xml:space="preserve"> Напряжения в наклонных площадках при растяжении и сжатии. Закон парности касательных напряжений. Испытание материалов на растяжение и сжатие при </w:t>
            </w:r>
            <w:proofErr w:type="gramStart"/>
            <w:r w:rsidRPr="00F50838">
              <w:rPr>
                <w:rFonts w:ascii="Times New Roman" w:eastAsia="Times New Roman" w:hAnsi="Times New Roman"/>
                <w:sz w:val="24"/>
                <w:szCs w:val="24"/>
                <w:lang w:eastAsia="ru-RU"/>
              </w:rPr>
              <w:t>статическом</w:t>
            </w:r>
            <w:proofErr w:type="gramEnd"/>
            <w:r w:rsidRPr="00F50838">
              <w:rPr>
                <w:rFonts w:ascii="Times New Roman" w:eastAsia="Times New Roman" w:hAnsi="Times New Roman"/>
                <w:sz w:val="24"/>
                <w:szCs w:val="24"/>
                <w:lang w:eastAsia="ru-RU"/>
              </w:rPr>
              <w:t xml:space="preserve">  </w:t>
            </w:r>
            <w:proofErr w:type="spellStart"/>
            <w:r w:rsidRPr="00F50838">
              <w:rPr>
                <w:rFonts w:ascii="Times New Roman" w:eastAsia="Times New Roman" w:hAnsi="Times New Roman"/>
                <w:sz w:val="24"/>
                <w:szCs w:val="24"/>
                <w:lang w:eastAsia="ru-RU"/>
              </w:rPr>
              <w:t>нагружении</w:t>
            </w:r>
            <w:proofErr w:type="spellEnd"/>
            <w:r w:rsidRPr="00F50838">
              <w:rPr>
                <w:rFonts w:ascii="Times New Roman" w:eastAsia="Times New Roman" w:hAnsi="Times New Roman"/>
                <w:sz w:val="24"/>
                <w:szCs w:val="24"/>
                <w:lang w:eastAsia="ru-RU"/>
              </w:rPr>
              <w:t>. Диаграммы растяжения и сжатия пластичных и хрупких материалов. Механические характеристики.</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59249D" w:rsidRPr="00F50838" w:rsidTr="009165A1">
        <w:trPr>
          <w:trHeight w:val="1002"/>
        </w:trPr>
        <w:tc>
          <w:tcPr>
            <w:tcW w:w="824" w:type="pct"/>
            <w:vMerge/>
          </w:tcPr>
          <w:p w:rsidR="0059249D" w:rsidRPr="00F50838" w:rsidRDefault="0059249D" w:rsidP="00116343">
            <w:pPr>
              <w:spacing w:after="0" w:line="276" w:lineRule="auto"/>
              <w:contextualSpacing/>
              <w:rPr>
                <w:rFonts w:ascii="Times New Roman" w:eastAsia="Times New Roman" w:hAnsi="Times New Roman"/>
                <w:bCs/>
                <w:sz w:val="24"/>
                <w:szCs w:val="24"/>
                <w:lang w:eastAsia="ru-RU"/>
              </w:rPr>
            </w:pPr>
          </w:p>
        </w:tc>
        <w:tc>
          <w:tcPr>
            <w:tcW w:w="3295" w:type="pct"/>
          </w:tcPr>
          <w:p w:rsidR="0059249D" w:rsidRPr="00F50838" w:rsidRDefault="0059249D" w:rsidP="003D62A9">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sz w:val="24"/>
                <w:szCs w:val="24"/>
                <w:lang w:eastAsia="ru-RU"/>
              </w:rPr>
              <w:t>3. Напряжения предельные, расчетные, допускаемые. Коэффициент запаса прочности. Условие прочности, расчеты на прочность; проверочный, проектный, расчет допускаемой нагрузки (три типа задач на прочность).Влияние собственного веса бруса.</w:t>
            </w:r>
          </w:p>
        </w:tc>
        <w:tc>
          <w:tcPr>
            <w:tcW w:w="356" w:type="pct"/>
            <w:vMerge/>
          </w:tcPr>
          <w:p w:rsidR="0059249D" w:rsidRPr="00F50838" w:rsidRDefault="0059249D"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59249D" w:rsidRPr="00F50838" w:rsidRDefault="0059249D"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59249D" w:rsidP="005F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sz w:val="24"/>
                <w:szCs w:val="24"/>
                <w:lang w:eastAsia="ru-RU"/>
              </w:rPr>
            </w:pPr>
            <w:r w:rsidRPr="00F50838">
              <w:rPr>
                <w:rFonts w:ascii="Times New Roman" w:eastAsia="Times New Roman" w:hAnsi="Times New Roman"/>
                <w:sz w:val="24"/>
                <w:szCs w:val="24"/>
                <w:lang w:eastAsia="ru-RU"/>
              </w:rPr>
              <w:t>4</w:t>
            </w:r>
            <w:r w:rsidR="00116343" w:rsidRPr="00F50838">
              <w:rPr>
                <w:rFonts w:ascii="Times New Roman" w:eastAsia="Times New Roman" w:hAnsi="Times New Roman"/>
                <w:sz w:val="24"/>
                <w:szCs w:val="24"/>
                <w:lang w:eastAsia="ru-RU"/>
              </w:rPr>
              <w:t>. Метод расчета по предельным состояниям. Предельное состояние и надежность конструкций. Коэффициенты:  надежности по нагрузке, по материалу, по назначению и условиям работы. Нормативные и расчетные нагрузки и сопротивления. Условия прочности по предельному состоянию при деформации растяжения, сжатия. Расчет по эксплуатационной способности. Расчет на прочность по допускаемым напряжениям и по предельным  состояниям, сравнение результатов расчетов.</w:t>
            </w:r>
            <w:r w:rsidR="005F4A61" w:rsidRPr="00F50838">
              <w:rPr>
                <w:rFonts w:ascii="Times New Roman" w:eastAsia="Times New Roman" w:hAnsi="Times New Roman"/>
                <w:sz w:val="24"/>
                <w:szCs w:val="24"/>
                <w:lang w:eastAsia="ru-RU"/>
              </w:rPr>
              <w:t xml:space="preserve"> </w:t>
            </w:r>
            <w:r w:rsidR="00116343" w:rsidRPr="00F50838">
              <w:rPr>
                <w:rFonts w:ascii="Times New Roman" w:eastAsia="Times New Roman" w:hAnsi="Times New Roman"/>
                <w:sz w:val="24"/>
                <w:szCs w:val="24"/>
                <w:lang w:eastAsia="ru-RU"/>
              </w:rPr>
              <w:t>Расчет плит на упругом основании на прочность и морозное пучение.</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413"/>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DD202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 xml:space="preserve">Практическое занятие </w:t>
            </w:r>
            <w:r w:rsidR="003D62A9" w:rsidRPr="00F50838">
              <w:rPr>
                <w:rFonts w:ascii="Times New Roman" w:eastAsia="Times New Roman" w:hAnsi="Times New Roman"/>
                <w:b/>
                <w:bCs/>
                <w:sz w:val="24"/>
                <w:szCs w:val="24"/>
                <w:lang w:eastAsia="ru-RU"/>
              </w:rPr>
              <w:t>№</w:t>
            </w:r>
            <w:r w:rsidRPr="00F50838">
              <w:rPr>
                <w:rFonts w:ascii="Times New Roman" w:eastAsia="Times New Roman" w:hAnsi="Times New Roman"/>
                <w:b/>
                <w:bCs/>
                <w:sz w:val="24"/>
                <w:szCs w:val="24"/>
                <w:lang w:eastAsia="ru-RU"/>
              </w:rPr>
              <w:t>3</w:t>
            </w:r>
            <w:r w:rsidR="003D62A9" w:rsidRPr="00F50838">
              <w:rPr>
                <w:rFonts w:ascii="Times New Roman" w:eastAsia="Times New Roman" w:hAnsi="Times New Roman"/>
                <w:b/>
                <w:bCs/>
                <w:sz w:val="24"/>
                <w:szCs w:val="24"/>
                <w:lang w:eastAsia="ru-RU"/>
              </w:rPr>
              <w:t xml:space="preserve">: </w:t>
            </w:r>
            <w:r w:rsidRPr="00F50838">
              <w:rPr>
                <w:rFonts w:ascii="Times New Roman" w:eastAsia="Times New Roman" w:hAnsi="Times New Roman"/>
                <w:sz w:val="24"/>
                <w:szCs w:val="24"/>
                <w:lang w:eastAsia="ru-RU"/>
              </w:rPr>
              <w:t>Построение эпюр продольных сил и нормальных напряжений</w:t>
            </w:r>
            <w:r w:rsidR="005F4A61" w:rsidRPr="00F50838">
              <w:rPr>
                <w:rFonts w:ascii="Times New Roman" w:eastAsia="Times New Roman" w:hAnsi="Times New Roman"/>
                <w:sz w:val="24"/>
                <w:szCs w:val="24"/>
                <w:lang w:eastAsia="ru-RU"/>
              </w:rPr>
              <w:t>.</w:t>
            </w:r>
            <w:r w:rsidRPr="00F50838">
              <w:rPr>
                <w:rFonts w:ascii="Times New Roman" w:eastAsia="Times New Roman" w:hAnsi="Times New Roman"/>
                <w:sz w:val="24"/>
                <w:szCs w:val="24"/>
                <w:lang w:eastAsia="ru-RU"/>
              </w:rPr>
              <w:t xml:space="preserve">                            </w:t>
            </w:r>
          </w:p>
          <w:p w:rsidR="00116343" w:rsidRPr="00F50838" w:rsidRDefault="00116343" w:rsidP="00DD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sz w:val="24"/>
                <w:szCs w:val="24"/>
                <w:lang w:eastAsia="ru-RU"/>
              </w:rPr>
            </w:pPr>
            <w:r w:rsidRPr="00F50838">
              <w:rPr>
                <w:rFonts w:ascii="Times New Roman" w:eastAsia="Times New Roman" w:hAnsi="Times New Roman"/>
                <w:sz w:val="24"/>
                <w:szCs w:val="24"/>
                <w:lang w:eastAsia="ru-RU"/>
              </w:rPr>
              <w:t>Расчеты на прочность ступенчатого бруса, подбор сечения.</w:t>
            </w:r>
          </w:p>
          <w:p w:rsidR="00116343" w:rsidRPr="00F50838" w:rsidRDefault="00116343" w:rsidP="00DD2029">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sz w:val="24"/>
                <w:szCs w:val="24"/>
                <w:lang w:eastAsia="ru-RU"/>
              </w:rPr>
              <w:t>Определение удлинения (укорочения) бруса. Испытание стального образца на растяжение</w:t>
            </w:r>
            <w:r w:rsidR="00DD2029" w:rsidRPr="00F50838">
              <w:rPr>
                <w:rFonts w:ascii="Times New Roman" w:eastAsia="Times New Roman" w:hAnsi="Times New Roman"/>
                <w:sz w:val="24"/>
                <w:szCs w:val="24"/>
                <w:lang w:eastAsia="ru-RU"/>
              </w:rPr>
              <w:t>.</w:t>
            </w:r>
          </w:p>
        </w:tc>
        <w:tc>
          <w:tcPr>
            <w:tcW w:w="356" w:type="pct"/>
          </w:tcPr>
          <w:p w:rsidR="00116343" w:rsidRPr="00F50838" w:rsidRDefault="003B55CE" w:rsidP="00116343">
            <w:pPr>
              <w:spacing w:after="0" w:line="276" w:lineRule="auto"/>
              <w:contextualSpacing/>
              <w:jc w:val="center"/>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2</w:t>
            </w: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9165A1">
        <w:trPr>
          <w:trHeight w:val="303"/>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Тема 2.3.</w:t>
            </w:r>
          </w:p>
          <w:p w:rsidR="00116343" w:rsidRPr="00F50838" w:rsidRDefault="00116343" w:rsidP="009165A1">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Практические расчеты на срез и смятие</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3D62A9" w:rsidRPr="00F50838">
              <w:rPr>
                <w:rFonts w:ascii="Times New Roman" w:eastAsia="Times New Roman" w:hAnsi="Times New Roman"/>
                <w:b/>
                <w:bCs/>
                <w:sz w:val="24"/>
                <w:szCs w:val="24"/>
                <w:lang w:eastAsia="ru-RU"/>
              </w:rPr>
              <w:t>:</w:t>
            </w:r>
          </w:p>
        </w:tc>
        <w:tc>
          <w:tcPr>
            <w:tcW w:w="356" w:type="pct"/>
            <w:vMerge w:val="restart"/>
          </w:tcPr>
          <w:p w:rsidR="00116343" w:rsidRPr="00F50838" w:rsidRDefault="00DF315A"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tc>
        <w:tc>
          <w:tcPr>
            <w:tcW w:w="525" w:type="pct"/>
            <w:vMerge w:val="restart"/>
          </w:tcPr>
          <w:p w:rsidR="00116343" w:rsidRPr="00F50838" w:rsidRDefault="006073C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 xml:space="preserve">ПК 3.3, </w:t>
            </w:r>
          </w:p>
          <w:p w:rsidR="006073C3" w:rsidRPr="00F50838" w:rsidRDefault="0011634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4.5</w:t>
            </w:r>
            <w:r w:rsidR="006073C3" w:rsidRPr="00F50838">
              <w:rPr>
                <w:rFonts w:ascii="Times New Roman" w:eastAsia="Times New Roman" w:hAnsi="Times New Roman"/>
                <w:bCs/>
                <w:sz w:val="20"/>
                <w:szCs w:val="20"/>
                <w:lang w:eastAsia="ru-RU"/>
              </w:rPr>
              <w:t xml:space="preserve"> ЛР13,ЛР14,</w:t>
            </w:r>
          </w:p>
          <w:p w:rsidR="006073C3" w:rsidRPr="00F50838" w:rsidRDefault="006073C3" w:rsidP="00116343">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ЛР25,ЛР26</w:t>
            </w:r>
            <w:r w:rsidRPr="00F50838">
              <w:rPr>
                <w:rFonts w:ascii="Times New Roman" w:eastAsia="Times New Roman" w:hAnsi="Times New Roman"/>
                <w:bCs/>
                <w:sz w:val="22"/>
                <w:szCs w:val="22"/>
                <w:lang w:eastAsia="ru-RU"/>
              </w:rPr>
              <w:t xml:space="preserve"> </w:t>
            </w: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C06507">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 xml:space="preserve">1.  </w:t>
            </w:r>
            <w:r w:rsidRPr="00F50838">
              <w:rPr>
                <w:rFonts w:ascii="Times New Roman" w:eastAsia="Times New Roman" w:hAnsi="Times New Roman"/>
                <w:sz w:val="24"/>
                <w:szCs w:val="24"/>
                <w:lang w:eastAsia="ru-RU"/>
              </w:rPr>
              <w:t>Срез, основные расчетные предпосылки, расчетные формулы, условия прочности. Примеры расчетов.</w:t>
            </w:r>
          </w:p>
        </w:tc>
        <w:tc>
          <w:tcPr>
            <w:tcW w:w="356" w:type="pct"/>
            <w:vMerge/>
            <w:vAlign w:val="center"/>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457"/>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8F69E0" w:rsidRPr="00F50838" w:rsidRDefault="00116343" w:rsidP="00116343">
            <w:pPr>
              <w:spacing w:after="0" w:line="276"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bCs/>
                <w:sz w:val="24"/>
                <w:szCs w:val="24"/>
                <w:lang w:eastAsia="ru-RU"/>
              </w:rPr>
              <w:t xml:space="preserve">Лабораторная работа </w:t>
            </w:r>
            <w:r w:rsidR="003D62A9" w:rsidRPr="00F50838">
              <w:rPr>
                <w:rFonts w:ascii="Times New Roman" w:eastAsia="Times New Roman" w:hAnsi="Times New Roman"/>
                <w:b/>
                <w:bCs/>
                <w:sz w:val="24"/>
                <w:szCs w:val="24"/>
                <w:lang w:eastAsia="ru-RU"/>
              </w:rPr>
              <w:t>№</w:t>
            </w:r>
            <w:r w:rsidRPr="00F50838">
              <w:rPr>
                <w:rFonts w:ascii="Times New Roman" w:eastAsia="Times New Roman" w:hAnsi="Times New Roman"/>
                <w:b/>
                <w:bCs/>
                <w:sz w:val="24"/>
                <w:szCs w:val="24"/>
                <w:lang w:eastAsia="ru-RU"/>
              </w:rPr>
              <w:t>1.</w:t>
            </w:r>
            <w:r w:rsidRPr="00F50838">
              <w:rPr>
                <w:rFonts w:ascii="Times New Roman" w:eastAsia="Times New Roman" w:hAnsi="Times New Roman"/>
                <w:bCs/>
                <w:sz w:val="24"/>
                <w:szCs w:val="24"/>
                <w:lang w:eastAsia="ru-RU"/>
              </w:rPr>
              <w:t xml:space="preserve"> Испытание образца на срез</w:t>
            </w:r>
            <w:r w:rsidR="00C06507" w:rsidRPr="00F50838">
              <w:rPr>
                <w:rFonts w:ascii="Times New Roman" w:eastAsia="Times New Roman" w:hAnsi="Times New Roman"/>
                <w:bCs/>
                <w:sz w:val="24"/>
                <w:szCs w:val="24"/>
                <w:lang w:eastAsia="ru-RU"/>
              </w:rPr>
              <w:t>.</w:t>
            </w:r>
          </w:p>
        </w:tc>
        <w:tc>
          <w:tcPr>
            <w:tcW w:w="356" w:type="pct"/>
            <w:vAlign w:val="center"/>
          </w:tcPr>
          <w:p w:rsidR="00116343" w:rsidRPr="00F50838" w:rsidRDefault="007E78D8" w:rsidP="009165A1">
            <w:pPr>
              <w:spacing w:after="0" w:line="276" w:lineRule="auto"/>
              <w:contextualSpacing/>
              <w:jc w:val="center"/>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2</w:t>
            </w: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8F69E0" w:rsidRPr="00F50838" w:rsidTr="009165A1">
        <w:trPr>
          <w:trHeight w:val="274"/>
        </w:trPr>
        <w:tc>
          <w:tcPr>
            <w:tcW w:w="824" w:type="pct"/>
          </w:tcPr>
          <w:p w:rsidR="008F69E0" w:rsidRPr="00F50838" w:rsidRDefault="008F69E0" w:rsidP="00116343">
            <w:pPr>
              <w:spacing w:after="0" w:line="276" w:lineRule="auto"/>
              <w:contextualSpacing/>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Рубежный контроль</w:t>
            </w:r>
          </w:p>
        </w:tc>
        <w:tc>
          <w:tcPr>
            <w:tcW w:w="3295" w:type="pct"/>
          </w:tcPr>
          <w:p w:rsidR="008F69E0" w:rsidRPr="00F50838" w:rsidRDefault="008F69E0"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Тестирование</w:t>
            </w:r>
          </w:p>
        </w:tc>
        <w:tc>
          <w:tcPr>
            <w:tcW w:w="356" w:type="pct"/>
          </w:tcPr>
          <w:p w:rsidR="008F69E0" w:rsidRPr="00F50838" w:rsidRDefault="007E78D8"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1</w:t>
            </w:r>
          </w:p>
        </w:tc>
        <w:tc>
          <w:tcPr>
            <w:tcW w:w="525" w:type="pct"/>
          </w:tcPr>
          <w:p w:rsidR="008F69E0" w:rsidRPr="00F50838" w:rsidRDefault="008F69E0" w:rsidP="00116343">
            <w:pPr>
              <w:spacing w:after="0" w:line="276" w:lineRule="auto"/>
              <w:contextualSpacing/>
              <w:rPr>
                <w:rFonts w:ascii="Times New Roman" w:eastAsia="Times New Roman" w:hAnsi="Times New Roman"/>
                <w:bCs/>
                <w:sz w:val="22"/>
                <w:szCs w:val="22"/>
                <w:lang w:eastAsia="ru-RU"/>
              </w:rPr>
            </w:pPr>
          </w:p>
        </w:tc>
      </w:tr>
      <w:tr w:rsidR="00116343" w:rsidRPr="00F50838" w:rsidTr="009165A1">
        <w:trPr>
          <w:trHeight w:val="343"/>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sz w:val="24"/>
                <w:szCs w:val="24"/>
                <w:lang w:eastAsia="ru-RU"/>
              </w:rPr>
              <w:br w:type="page"/>
            </w:r>
            <w:r w:rsidRPr="00F50838">
              <w:rPr>
                <w:rFonts w:ascii="Times New Roman" w:eastAsia="Times New Roman" w:hAnsi="Times New Roman"/>
                <w:b/>
                <w:bCs/>
                <w:sz w:val="24"/>
                <w:szCs w:val="24"/>
                <w:lang w:eastAsia="ru-RU"/>
              </w:rPr>
              <w:t>Тема 2.4.</w:t>
            </w:r>
            <w:r w:rsidRPr="00F50838">
              <w:rPr>
                <w:rFonts w:ascii="Times New Roman" w:eastAsia="Times New Roman" w:hAnsi="Times New Roman"/>
                <w:b/>
                <w:sz w:val="24"/>
                <w:szCs w:val="24"/>
                <w:lang w:eastAsia="ru-RU"/>
              </w:rPr>
              <w:t xml:space="preserve"> Геометрические характеристики плоских сечений.</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9165A1" w:rsidRPr="00F50838">
              <w:rPr>
                <w:rFonts w:ascii="Times New Roman" w:eastAsia="Times New Roman" w:hAnsi="Times New Roman"/>
                <w:b/>
                <w:bCs/>
                <w:sz w:val="24"/>
                <w:szCs w:val="24"/>
                <w:lang w:eastAsia="ru-RU"/>
              </w:rPr>
              <w:t>:</w:t>
            </w:r>
          </w:p>
        </w:tc>
        <w:tc>
          <w:tcPr>
            <w:tcW w:w="356" w:type="pct"/>
            <w:vMerge w:val="restart"/>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7E78D8"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val="restart"/>
          </w:tcPr>
          <w:p w:rsidR="00116343" w:rsidRPr="00F50838" w:rsidRDefault="006073C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6073C3"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C06507"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ЛР14,</w:t>
            </w:r>
          </w:p>
          <w:p w:rsidR="006073C3" w:rsidRPr="00F50838" w:rsidRDefault="006073C3" w:rsidP="006073C3">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w:t>
            </w:r>
            <w:r w:rsidR="00C06507"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ЛР26</w:t>
            </w:r>
            <w:r w:rsidRPr="00F50838">
              <w:rPr>
                <w:rFonts w:ascii="Times New Roman" w:eastAsia="Times New Roman" w:hAnsi="Times New Roman"/>
                <w:bCs/>
                <w:sz w:val="22"/>
                <w:szCs w:val="22"/>
                <w:lang w:eastAsia="ru-RU"/>
              </w:rPr>
              <w:t xml:space="preserve"> </w:t>
            </w:r>
          </w:p>
          <w:p w:rsidR="006073C3" w:rsidRPr="00F50838" w:rsidRDefault="006073C3" w:rsidP="00116343">
            <w:pPr>
              <w:spacing w:after="0" w:line="276" w:lineRule="auto"/>
              <w:contextualSpacing/>
              <w:rPr>
                <w:rFonts w:ascii="Times New Roman" w:eastAsia="Times New Roman" w:hAnsi="Times New Roman"/>
                <w:bCs/>
                <w:sz w:val="22"/>
                <w:szCs w:val="22"/>
                <w:lang w:eastAsia="ru-RU"/>
              </w:rPr>
            </w:pPr>
          </w:p>
          <w:p w:rsidR="00116343" w:rsidRPr="00F50838" w:rsidRDefault="00116343" w:rsidP="00116343">
            <w:pPr>
              <w:spacing w:after="0" w:line="276" w:lineRule="auto"/>
              <w:contextualSpacing/>
              <w:rPr>
                <w:rFonts w:ascii="Times New Roman" w:eastAsia="Times New Roman" w:hAnsi="Times New Roman"/>
                <w:b/>
                <w:bCs/>
                <w:spacing w:val="-1"/>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3D62A9">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 xml:space="preserve">1.  </w:t>
            </w:r>
            <w:r w:rsidRPr="00F50838">
              <w:rPr>
                <w:rFonts w:ascii="Times New Roman" w:eastAsia="Times New Roman" w:hAnsi="Times New Roman"/>
                <w:sz w:val="24"/>
                <w:szCs w:val="24"/>
                <w:lang w:eastAsia="ru-RU"/>
              </w:rPr>
              <w:t>Статические моменты площади сечения. Осевые, полярный и центробежный моменты инерции. Связь между осевыми моментами инерции относительно параллельных осей. Главные оси и главные центральные моменты инерции.</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3D62A9">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sz w:val="24"/>
                <w:szCs w:val="24"/>
                <w:lang w:eastAsia="ru-RU"/>
              </w:rPr>
              <w:t>2. Моменты инерции простейших сечений: прямоугольника, круга, кольца. Определение главных центральных моментов инерции составных сечений, имеющих ось инерции, сечений составленных из стандартных профилей.</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295"/>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Тема 2.5.</w:t>
            </w:r>
          </w:p>
          <w:p w:rsidR="00116343" w:rsidRPr="00F50838" w:rsidRDefault="00116343" w:rsidP="009165A1">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Кручение</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754610" w:rsidRPr="00F50838">
              <w:rPr>
                <w:rFonts w:ascii="Times New Roman" w:eastAsia="Times New Roman" w:hAnsi="Times New Roman"/>
                <w:b/>
                <w:bCs/>
                <w:sz w:val="24"/>
                <w:szCs w:val="24"/>
                <w:lang w:eastAsia="ru-RU"/>
              </w:rPr>
              <w:t>:</w:t>
            </w:r>
          </w:p>
        </w:tc>
        <w:tc>
          <w:tcPr>
            <w:tcW w:w="356" w:type="pct"/>
            <w:vMerge w:val="restart"/>
          </w:tcPr>
          <w:p w:rsidR="00116343" w:rsidRPr="00F50838" w:rsidRDefault="0059249D" w:rsidP="00116343">
            <w:pPr>
              <w:spacing w:after="0" w:line="276" w:lineRule="auto"/>
              <w:contextualSpacing/>
              <w:jc w:val="center"/>
              <w:rPr>
                <w:rFonts w:ascii="Times New Roman" w:eastAsia="Times New Roman" w:hAnsi="Times New Roman"/>
                <w:b/>
                <w:bCs/>
                <w:i/>
                <w:sz w:val="24"/>
                <w:szCs w:val="24"/>
                <w:lang w:eastAsia="ru-RU"/>
              </w:rPr>
            </w:pPr>
            <w:r w:rsidRPr="00F50838">
              <w:rPr>
                <w:rFonts w:ascii="Times New Roman" w:eastAsia="Times New Roman" w:hAnsi="Times New Roman"/>
                <w:b/>
                <w:bCs/>
                <w:i/>
                <w:sz w:val="24"/>
                <w:szCs w:val="24"/>
                <w:lang w:eastAsia="ru-RU"/>
              </w:rPr>
              <w:t>2</w:t>
            </w:r>
          </w:p>
          <w:p w:rsidR="00DF315A" w:rsidRPr="00F50838" w:rsidRDefault="00DF315A" w:rsidP="00116343">
            <w:pPr>
              <w:spacing w:after="0" w:line="276" w:lineRule="auto"/>
              <w:contextualSpacing/>
              <w:jc w:val="center"/>
              <w:rPr>
                <w:rFonts w:ascii="Times New Roman" w:eastAsia="Times New Roman" w:hAnsi="Times New Roman"/>
                <w:b/>
                <w:bCs/>
                <w:i/>
                <w:sz w:val="24"/>
                <w:szCs w:val="24"/>
                <w:lang w:eastAsia="ru-RU"/>
              </w:rPr>
            </w:pPr>
          </w:p>
          <w:p w:rsidR="00DF315A" w:rsidRPr="00F50838" w:rsidRDefault="007E78D8" w:rsidP="00116343">
            <w:pPr>
              <w:spacing w:after="0" w:line="276" w:lineRule="auto"/>
              <w:contextualSpacing/>
              <w:jc w:val="center"/>
              <w:rPr>
                <w:rFonts w:ascii="Times New Roman" w:eastAsia="Times New Roman" w:hAnsi="Times New Roman"/>
                <w:b/>
                <w:bCs/>
                <w:i/>
                <w:sz w:val="24"/>
                <w:szCs w:val="24"/>
                <w:lang w:eastAsia="ru-RU"/>
              </w:rPr>
            </w:pPr>
            <w:r w:rsidRPr="00F50838">
              <w:rPr>
                <w:rFonts w:ascii="Times New Roman" w:eastAsia="Times New Roman" w:hAnsi="Times New Roman"/>
                <w:b/>
                <w:bCs/>
                <w:i/>
                <w:sz w:val="24"/>
                <w:szCs w:val="24"/>
                <w:lang w:eastAsia="ru-RU"/>
              </w:rPr>
              <w:t>2</w:t>
            </w:r>
          </w:p>
          <w:p w:rsidR="00DF315A" w:rsidRPr="00F50838" w:rsidRDefault="00DF315A" w:rsidP="00116343">
            <w:pPr>
              <w:spacing w:after="0" w:line="276" w:lineRule="auto"/>
              <w:contextualSpacing/>
              <w:jc w:val="center"/>
              <w:rPr>
                <w:rFonts w:ascii="Times New Roman" w:eastAsia="Times New Roman" w:hAnsi="Times New Roman"/>
                <w:b/>
                <w:bCs/>
                <w:i/>
                <w:sz w:val="24"/>
                <w:szCs w:val="24"/>
                <w:lang w:eastAsia="ru-RU"/>
              </w:rPr>
            </w:pPr>
          </w:p>
          <w:p w:rsidR="00DF315A" w:rsidRPr="00F50838" w:rsidRDefault="00DF315A" w:rsidP="00116343">
            <w:pPr>
              <w:spacing w:after="0" w:line="276" w:lineRule="auto"/>
              <w:contextualSpacing/>
              <w:jc w:val="center"/>
              <w:rPr>
                <w:rFonts w:ascii="Times New Roman" w:eastAsia="Times New Roman" w:hAnsi="Times New Roman"/>
                <w:b/>
                <w:bCs/>
                <w:i/>
                <w:sz w:val="24"/>
                <w:szCs w:val="24"/>
                <w:lang w:eastAsia="ru-RU"/>
              </w:rPr>
            </w:pPr>
          </w:p>
        </w:tc>
        <w:tc>
          <w:tcPr>
            <w:tcW w:w="525" w:type="pct"/>
            <w:vMerge w:val="restart"/>
          </w:tcPr>
          <w:p w:rsidR="00116343" w:rsidRPr="00F50838" w:rsidRDefault="006073C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r w:rsidR="00C06507"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 xml:space="preserve">ПК 3.3, </w:t>
            </w:r>
          </w:p>
          <w:p w:rsidR="00C06507" w:rsidRPr="00F50838" w:rsidRDefault="0011634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4.5</w:t>
            </w:r>
            <w:r w:rsidR="00C06507" w:rsidRPr="00F50838">
              <w:rPr>
                <w:rFonts w:ascii="Times New Roman" w:eastAsia="Times New Roman" w:hAnsi="Times New Roman"/>
                <w:bCs/>
                <w:sz w:val="20"/>
                <w:szCs w:val="20"/>
                <w:lang w:eastAsia="ru-RU"/>
              </w:rPr>
              <w:t xml:space="preserve">, </w:t>
            </w:r>
          </w:p>
          <w:p w:rsidR="006073C3"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C06507"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ЛР14,</w:t>
            </w:r>
          </w:p>
          <w:p w:rsidR="00116343" w:rsidRPr="00F50838" w:rsidRDefault="006073C3" w:rsidP="00116343">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w:t>
            </w:r>
            <w:r w:rsidR="00C06507"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ЛР26</w:t>
            </w:r>
            <w:r w:rsidRPr="00F50838">
              <w:rPr>
                <w:rFonts w:ascii="Times New Roman" w:eastAsia="Times New Roman" w:hAnsi="Times New Roman"/>
                <w:bCs/>
                <w:sz w:val="22"/>
                <w:szCs w:val="22"/>
                <w:lang w:eastAsia="ru-RU"/>
              </w:rPr>
              <w:t xml:space="preserve"> </w:t>
            </w: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 xml:space="preserve">1.  </w:t>
            </w:r>
            <w:r w:rsidRPr="00F50838">
              <w:rPr>
                <w:rFonts w:ascii="Times New Roman" w:eastAsia="Times New Roman" w:hAnsi="Times New Roman"/>
                <w:sz w:val="24"/>
                <w:szCs w:val="24"/>
                <w:lang w:eastAsia="ru-RU"/>
              </w:rPr>
              <w:t>Чистый сдвиг. Закон Гука при сдвиге. Модуль сдвига. Внутренние силовые факторы при кручении. Эпюры крутящих моментов.</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i/>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58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2.</w:t>
            </w:r>
            <w:r w:rsidRPr="00F50838">
              <w:rPr>
                <w:rFonts w:ascii="Times New Roman" w:eastAsia="Times New Roman" w:hAnsi="Times New Roman"/>
                <w:sz w:val="24"/>
                <w:szCs w:val="24"/>
                <w:lang w:eastAsia="ru-RU"/>
              </w:rPr>
              <w:t xml:space="preserve"> Кручение бруса круглого поперечного сечения. Основные гипотезы. Напряжения в поперечном сечении. Угол закручивания. Расчеты на прочность и жесткость при кручении.</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i/>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9165A1">
        <w:trPr>
          <w:trHeight w:val="20"/>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Тема 2.6.</w:t>
            </w:r>
          </w:p>
          <w:p w:rsidR="00116343" w:rsidRPr="00F50838" w:rsidRDefault="00116343" w:rsidP="009165A1">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Изгиб</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754610" w:rsidRPr="00F50838">
              <w:rPr>
                <w:rFonts w:ascii="Times New Roman" w:eastAsia="Times New Roman" w:hAnsi="Times New Roman"/>
                <w:b/>
                <w:bCs/>
                <w:sz w:val="24"/>
                <w:szCs w:val="24"/>
                <w:lang w:eastAsia="ru-RU"/>
              </w:rPr>
              <w:t>:</w:t>
            </w:r>
          </w:p>
        </w:tc>
        <w:tc>
          <w:tcPr>
            <w:tcW w:w="356" w:type="pct"/>
            <w:vMerge w:val="restart"/>
          </w:tcPr>
          <w:p w:rsidR="00116343" w:rsidRPr="00F50838" w:rsidRDefault="00116343" w:rsidP="00116343">
            <w:pPr>
              <w:spacing w:after="0" w:line="276" w:lineRule="auto"/>
              <w:contextualSpacing/>
              <w:jc w:val="center"/>
              <w:rPr>
                <w:rFonts w:ascii="Times New Roman" w:eastAsia="Times New Roman" w:hAnsi="Times New Roman"/>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B4E33" w:rsidRPr="00F50838" w:rsidRDefault="007E78D8" w:rsidP="00F607DE">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F607DE" w:rsidRPr="00F50838" w:rsidRDefault="00F607DE" w:rsidP="00116343">
            <w:pPr>
              <w:spacing w:after="0" w:line="276" w:lineRule="auto"/>
              <w:contextualSpacing/>
              <w:jc w:val="center"/>
              <w:rPr>
                <w:rFonts w:ascii="Times New Roman" w:eastAsia="Times New Roman" w:hAnsi="Times New Roman"/>
                <w:b/>
                <w:bCs/>
                <w:sz w:val="24"/>
                <w:szCs w:val="24"/>
                <w:lang w:eastAsia="ru-RU"/>
              </w:rPr>
            </w:pPr>
          </w:p>
          <w:p w:rsidR="00F607DE" w:rsidRPr="00F50838" w:rsidRDefault="00F607DE" w:rsidP="00116343">
            <w:pPr>
              <w:spacing w:after="0" w:line="276" w:lineRule="auto"/>
              <w:contextualSpacing/>
              <w:jc w:val="center"/>
              <w:rPr>
                <w:rFonts w:ascii="Times New Roman" w:eastAsia="Times New Roman" w:hAnsi="Times New Roman"/>
                <w:b/>
                <w:bCs/>
                <w:sz w:val="24"/>
                <w:szCs w:val="24"/>
                <w:lang w:eastAsia="ru-RU"/>
              </w:rPr>
            </w:pPr>
          </w:p>
          <w:p w:rsidR="003B55CE" w:rsidRPr="00F50838" w:rsidRDefault="003B55CE" w:rsidP="00116343">
            <w:pPr>
              <w:spacing w:after="0" w:line="276" w:lineRule="auto"/>
              <w:contextualSpacing/>
              <w:jc w:val="center"/>
              <w:rPr>
                <w:rFonts w:ascii="Times New Roman" w:eastAsia="Times New Roman" w:hAnsi="Times New Roman"/>
                <w:bCs/>
                <w:sz w:val="24"/>
                <w:szCs w:val="24"/>
                <w:lang w:eastAsia="ru-RU"/>
              </w:rPr>
            </w:pPr>
            <w:r w:rsidRPr="00F50838">
              <w:rPr>
                <w:rFonts w:ascii="Times New Roman" w:eastAsia="Times New Roman" w:hAnsi="Times New Roman"/>
                <w:b/>
                <w:bCs/>
                <w:sz w:val="24"/>
                <w:szCs w:val="24"/>
                <w:lang w:eastAsia="ru-RU"/>
              </w:rPr>
              <w:t>2</w:t>
            </w:r>
          </w:p>
        </w:tc>
        <w:tc>
          <w:tcPr>
            <w:tcW w:w="525" w:type="pct"/>
            <w:vMerge w:val="restart"/>
          </w:tcPr>
          <w:p w:rsidR="00116343" w:rsidRPr="00F50838" w:rsidRDefault="000A3D1C"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lastRenderedPageBreak/>
              <w:t>ОК 1,3,6,9</w:t>
            </w:r>
          </w:p>
          <w:p w:rsidR="00C06507"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r w:rsidR="00C06507" w:rsidRPr="00F50838">
              <w:rPr>
                <w:rFonts w:ascii="Times New Roman" w:eastAsia="Times New Roman" w:hAnsi="Times New Roman"/>
                <w:bCs/>
                <w:sz w:val="20"/>
                <w:szCs w:val="20"/>
                <w:lang w:eastAsia="ru-RU"/>
              </w:rPr>
              <w:t xml:space="preserve"> </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lastRenderedPageBreak/>
              <w:t xml:space="preserve">ПК 3.3, </w:t>
            </w:r>
          </w:p>
          <w:p w:rsidR="00C06507" w:rsidRPr="00F50838" w:rsidRDefault="0011634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4.5</w:t>
            </w:r>
            <w:r w:rsidR="00C06507" w:rsidRPr="00F50838">
              <w:rPr>
                <w:rFonts w:ascii="Times New Roman" w:eastAsia="Times New Roman" w:hAnsi="Times New Roman"/>
                <w:bCs/>
                <w:sz w:val="20"/>
                <w:szCs w:val="20"/>
                <w:lang w:eastAsia="ru-RU"/>
              </w:rPr>
              <w:t xml:space="preserve">. </w:t>
            </w:r>
          </w:p>
          <w:p w:rsidR="00C06507"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C06507" w:rsidRPr="00F50838">
              <w:rPr>
                <w:rFonts w:ascii="Times New Roman" w:eastAsia="Times New Roman" w:hAnsi="Times New Roman"/>
                <w:bCs/>
                <w:sz w:val="20"/>
                <w:szCs w:val="20"/>
                <w:lang w:eastAsia="ru-RU"/>
              </w:rPr>
              <w:t xml:space="preserve"> </w:t>
            </w:r>
          </w:p>
          <w:p w:rsidR="006073C3"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ЛР14,</w:t>
            </w:r>
          </w:p>
          <w:p w:rsidR="00C06507"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ЛР25,</w:t>
            </w:r>
            <w:r w:rsidR="00C06507" w:rsidRPr="00F50838">
              <w:rPr>
                <w:rFonts w:ascii="Times New Roman" w:eastAsia="Times New Roman" w:hAnsi="Times New Roman"/>
                <w:bCs/>
                <w:sz w:val="20"/>
                <w:szCs w:val="20"/>
                <w:lang w:eastAsia="ru-RU"/>
              </w:rPr>
              <w:t xml:space="preserve"> </w:t>
            </w:r>
          </w:p>
          <w:p w:rsidR="006073C3" w:rsidRPr="00F50838" w:rsidRDefault="006073C3" w:rsidP="006073C3">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ЛР26</w:t>
            </w:r>
            <w:r w:rsidRPr="00F50838">
              <w:rPr>
                <w:rFonts w:ascii="Times New Roman" w:eastAsia="Times New Roman" w:hAnsi="Times New Roman"/>
                <w:bCs/>
                <w:sz w:val="22"/>
                <w:szCs w:val="22"/>
                <w:lang w:eastAsia="ru-RU"/>
              </w:rPr>
              <w:t xml:space="preserve"> </w:t>
            </w:r>
          </w:p>
          <w:p w:rsidR="00116343" w:rsidRPr="00F50838" w:rsidRDefault="00116343" w:rsidP="00116343">
            <w:pPr>
              <w:spacing w:after="0" w:line="276" w:lineRule="auto"/>
              <w:contextualSpacing/>
              <w:rPr>
                <w:rFonts w:ascii="Times New Roman" w:eastAsia="Times New Roman" w:hAnsi="Times New Roman"/>
                <w:b/>
                <w:bCs/>
                <w:spacing w:val="-1"/>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1.</w:t>
            </w:r>
            <w:r w:rsidR="00754610" w:rsidRPr="00F50838">
              <w:rPr>
                <w:rFonts w:ascii="Times New Roman" w:eastAsia="Times New Roman" w:hAnsi="Times New Roman"/>
                <w:bCs/>
                <w:sz w:val="24"/>
                <w:szCs w:val="24"/>
                <w:lang w:eastAsia="ru-RU"/>
              </w:rPr>
              <w:t xml:space="preserve"> </w:t>
            </w:r>
            <w:r w:rsidRPr="00F50838">
              <w:rPr>
                <w:rFonts w:ascii="Times New Roman" w:eastAsia="Times New Roman" w:hAnsi="Times New Roman"/>
                <w:bCs/>
                <w:sz w:val="24"/>
                <w:szCs w:val="24"/>
                <w:lang w:eastAsia="ru-RU"/>
              </w:rPr>
              <w:t xml:space="preserve">Основные понятия и определения. Внутренние силовые факторы в поперечном сечении </w:t>
            </w:r>
            <w:r w:rsidRPr="00F50838">
              <w:rPr>
                <w:rFonts w:ascii="Times New Roman" w:eastAsia="Times New Roman" w:hAnsi="Times New Roman"/>
                <w:bCs/>
                <w:sz w:val="24"/>
                <w:szCs w:val="24"/>
                <w:lang w:eastAsia="ru-RU"/>
              </w:rPr>
              <w:lastRenderedPageBreak/>
              <w:t>бруса: поперечная сила, изгибающий момент. Дифференциальные зависимости между интенсивностью  распределенной нагрузки, поперечной силой и изгибающим моментом.</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2.</w:t>
            </w:r>
            <w:r w:rsidR="00754610" w:rsidRPr="00F50838">
              <w:rPr>
                <w:rFonts w:ascii="Times New Roman" w:eastAsia="Times New Roman" w:hAnsi="Times New Roman"/>
                <w:bCs/>
                <w:sz w:val="24"/>
                <w:szCs w:val="24"/>
                <w:lang w:eastAsia="ru-RU"/>
              </w:rPr>
              <w:t xml:space="preserve"> </w:t>
            </w:r>
            <w:r w:rsidRPr="00F50838">
              <w:rPr>
                <w:rFonts w:ascii="Times New Roman" w:eastAsia="Times New Roman" w:hAnsi="Times New Roman"/>
                <w:bCs/>
                <w:sz w:val="24"/>
                <w:szCs w:val="24"/>
                <w:lang w:eastAsia="ru-RU"/>
              </w:rPr>
              <w:t xml:space="preserve">Построение эпюр поперечных сил и изгибающих моментов для различных видов </w:t>
            </w:r>
            <w:proofErr w:type="spellStart"/>
            <w:r w:rsidRPr="00F50838">
              <w:rPr>
                <w:rFonts w:ascii="Times New Roman" w:eastAsia="Times New Roman" w:hAnsi="Times New Roman"/>
                <w:bCs/>
                <w:sz w:val="24"/>
                <w:szCs w:val="24"/>
                <w:lang w:eastAsia="ru-RU"/>
              </w:rPr>
              <w:t>нагружения</w:t>
            </w:r>
            <w:proofErr w:type="spellEnd"/>
            <w:r w:rsidRPr="00F50838">
              <w:rPr>
                <w:rFonts w:ascii="Times New Roman" w:eastAsia="Times New Roman" w:hAnsi="Times New Roman"/>
                <w:bCs/>
                <w:sz w:val="24"/>
                <w:szCs w:val="24"/>
                <w:lang w:eastAsia="ru-RU"/>
              </w:rPr>
              <w:t xml:space="preserve"> статически определимых балок. Расчет балок на прочность.</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CA407A" w:rsidRPr="00F50838" w:rsidTr="009165A1">
        <w:trPr>
          <w:trHeight w:val="1640"/>
        </w:trPr>
        <w:tc>
          <w:tcPr>
            <w:tcW w:w="824" w:type="pct"/>
            <w:vMerge/>
          </w:tcPr>
          <w:p w:rsidR="00CA407A" w:rsidRPr="00F50838" w:rsidRDefault="00CA407A" w:rsidP="00116343">
            <w:pPr>
              <w:spacing w:after="0" w:line="276" w:lineRule="auto"/>
              <w:contextualSpacing/>
              <w:rPr>
                <w:rFonts w:ascii="Times New Roman" w:eastAsia="Times New Roman" w:hAnsi="Times New Roman"/>
                <w:bCs/>
                <w:sz w:val="24"/>
                <w:szCs w:val="24"/>
                <w:lang w:eastAsia="ru-RU"/>
              </w:rPr>
            </w:pPr>
          </w:p>
        </w:tc>
        <w:tc>
          <w:tcPr>
            <w:tcW w:w="3295" w:type="pct"/>
          </w:tcPr>
          <w:p w:rsidR="00CA407A" w:rsidRPr="00F50838" w:rsidRDefault="00CA407A"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3.</w:t>
            </w:r>
            <w:r w:rsidR="00754610" w:rsidRPr="00F50838">
              <w:rPr>
                <w:rFonts w:ascii="Times New Roman" w:eastAsia="Times New Roman" w:hAnsi="Times New Roman"/>
                <w:bCs/>
                <w:sz w:val="24"/>
                <w:szCs w:val="24"/>
                <w:lang w:eastAsia="ru-RU"/>
              </w:rPr>
              <w:t xml:space="preserve"> </w:t>
            </w:r>
            <w:r w:rsidRPr="00F50838">
              <w:rPr>
                <w:rFonts w:ascii="Times New Roman" w:eastAsia="Times New Roman" w:hAnsi="Times New Roman"/>
                <w:bCs/>
                <w:sz w:val="24"/>
                <w:szCs w:val="24"/>
                <w:lang w:eastAsia="ru-RU"/>
              </w:rPr>
              <w:t>Жесткость сечения. Нормальные напряжения. Эпюра нормальных напряжений в поперечном сечении. Формула Журавского для определения касательных напряжений в поперечных сечениях балок. Эпюра касательных напряжений для балок прямоугольного, круглого и двутаврового поперечных сечениях. Линейные и угловые перемещения при изгибе.</w:t>
            </w:r>
            <w:r w:rsidR="00754610" w:rsidRPr="00F50838">
              <w:rPr>
                <w:rFonts w:ascii="Times New Roman" w:eastAsia="Times New Roman" w:hAnsi="Times New Roman"/>
                <w:bCs/>
                <w:sz w:val="24"/>
                <w:szCs w:val="24"/>
                <w:lang w:eastAsia="ru-RU"/>
              </w:rPr>
              <w:t xml:space="preserve"> </w:t>
            </w:r>
            <w:r w:rsidRPr="00F50838">
              <w:rPr>
                <w:rFonts w:ascii="Times New Roman" w:eastAsia="Times New Roman" w:hAnsi="Times New Roman"/>
                <w:bCs/>
                <w:sz w:val="24"/>
                <w:szCs w:val="24"/>
                <w:lang w:eastAsia="ru-RU"/>
              </w:rPr>
              <w:t>Определение линейных и угловых перемещений сечений статически определимых балок методом Мора с применением правила Верещагина.</w:t>
            </w:r>
          </w:p>
        </w:tc>
        <w:tc>
          <w:tcPr>
            <w:tcW w:w="356" w:type="pct"/>
            <w:vMerge/>
          </w:tcPr>
          <w:p w:rsidR="00CA407A" w:rsidRPr="00F50838" w:rsidRDefault="00CA407A" w:rsidP="00116343">
            <w:pPr>
              <w:spacing w:after="0" w:line="276" w:lineRule="auto"/>
              <w:contextualSpacing/>
              <w:jc w:val="center"/>
              <w:rPr>
                <w:rFonts w:ascii="Times New Roman" w:eastAsia="Times New Roman" w:hAnsi="Times New Roman"/>
                <w:bCs/>
                <w:sz w:val="24"/>
                <w:szCs w:val="24"/>
                <w:lang w:eastAsia="ru-RU"/>
              </w:rPr>
            </w:pPr>
          </w:p>
        </w:tc>
        <w:tc>
          <w:tcPr>
            <w:tcW w:w="525" w:type="pct"/>
            <w:vMerge/>
          </w:tcPr>
          <w:p w:rsidR="00CA407A" w:rsidRPr="00F50838" w:rsidRDefault="00CA407A"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75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sz w:val="24"/>
                <w:szCs w:val="24"/>
                <w:lang w:eastAsia="ru-RU"/>
              </w:rPr>
              <w:t xml:space="preserve">Практическое занятие </w:t>
            </w:r>
            <w:r w:rsidR="00754610" w:rsidRPr="00F50838">
              <w:rPr>
                <w:rFonts w:ascii="Times New Roman" w:eastAsia="Times New Roman" w:hAnsi="Times New Roman"/>
                <w:b/>
                <w:bCs/>
                <w:sz w:val="24"/>
                <w:szCs w:val="24"/>
                <w:lang w:eastAsia="ru-RU"/>
              </w:rPr>
              <w:t>№</w:t>
            </w:r>
            <w:r w:rsidRPr="00F50838">
              <w:rPr>
                <w:rFonts w:ascii="Times New Roman" w:eastAsia="Times New Roman" w:hAnsi="Times New Roman"/>
                <w:b/>
                <w:sz w:val="24"/>
                <w:szCs w:val="24"/>
                <w:lang w:eastAsia="ru-RU"/>
              </w:rPr>
              <w:t>4</w:t>
            </w:r>
            <w:r w:rsidR="00754610" w:rsidRPr="00F50838">
              <w:rPr>
                <w:rFonts w:ascii="Times New Roman" w:eastAsia="Times New Roman" w:hAnsi="Times New Roman"/>
                <w:b/>
                <w:sz w:val="24"/>
                <w:szCs w:val="24"/>
                <w:lang w:eastAsia="ru-RU"/>
              </w:rPr>
              <w:t>:</w:t>
            </w:r>
            <w:r w:rsidRPr="00F50838">
              <w:rPr>
                <w:rFonts w:ascii="Times New Roman" w:eastAsia="Times New Roman" w:hAnsi="Times New Roman"/>
                <w:sz w:val="24"/>
                <w:szCs w:val="24"/>
                <w:lang w:eastAsia="ru-RU"/>
              </w:rPr>
              <w:t xml:space="preserve">  Построение эпюр поперечных сил и изгибающих моментов</w:t>
            </w:r>
          </w:p>
          <w:p w:rsidR="00116343" w:rsidRPr="00F50838" w:rsidRDefault="00116343" w:rsidP="00754610">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sz w:val="24"/>
                <w:szCs w:val="24"/>
                <w:lang w:eastAsia="ru-RU"/>
              </w:rPr>
              <w:t>Расчеты на прочность и жесткость при прямом поперечном изгибе. Подбор сечения.</w:t>
            </w:r>
          </w:p>
        </w:tc>
        <w:tc>
          <w:tcPr>
            <w:tcW w:w="356" w:type="pct"/>
          </w:tcPr>
          <w:p w:rsidR="00116343" w:rsidRPr="00F50838" w:rsidRDefault="003B55CE"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tc>
        <w:tc>
          <w:tcPr>
            <w:tcW w:w="525" w:type="pct"/>
            <w:vMerge w:val="restart"/>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9F7E08" w:rsidRPr="00F50838" w:rsidRDefault="00116343" w:rsidP="0075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bCs/>
                <w:sz w:val="24"/>
                <w:szCs w:val="24"/>
                <w:lang w:eastAsia="ru-RU"/>
              </w:rPr>
              <w:t xml:space="preserve">Лабораторная работа </w:t>
            </w:r>
            <w:r w:rsidR="00754610" w:rsidRPr="00F50838">
              <w:rPr>
                <w:rFonts w:ascii="Times New Roman" w:eastAsia="Times New Roman" w:hAnsi="Times New Roman"/>
                <w:b/>
                <w:bCs/>
                <w:sz w:val="24"/>
                <w:szCs w:val="24"/>
                <w:lang w:eastAsia="ru-RU"/>
              </w:rPr>
              <w:t>№</w:t>
            </w:r>
            <w:r w:rsidRPr="00F50838">
              <w:rPr>
                <w:rFonts w:ascii="Times New Roman" w:eastAsia="Times New Roman" w:hAnsi="Times New Roman"/>
                <w:b/>
                <w:bCs/>
                <w:sz w:val="24"/>
                <w:szCs w:val="24"/>
                <w:lang w:eastAsia="ru-RU"/>
              </w:rPr>
              <w:t>2</w:t>
            </w:r>
            <w:r w:rsidR="00754610" w:rsidRPr="00F50838">
              <w:rPr>
                <w:rFonts w:ascii="Times New Roman" w:eastAsia="Times New Roman" w:hAnsi="Times New Roman"/>
                <w:b/>
                <w:bCs/>
                <w:sz w:val="24"/>
                <w:szCs w:val="24"/>
                <w:lang w:eastAsia="ru-RU"/>
              </w:rPr>
              <w:t xml:space="preserve">: </w:t>
            </w:r>
            <w:r w:rsidRPr="00F50838">
              <w:rPr>
                <w:rFonts w:ascii="Times New Roman" w:eastAsia="Times New Roman" w:hAnsi="Times New Roman"/>
                <w:bCs/>
                <w:sz w:val="24"/>
                <w:szCs w:val="24"/>
                <w:lang w:eastAsia="ru-RU"/>
              </w:rPr>
              <w:t>Определение линейных и угловых перемещений балки</w:t>
            </w:r>
          </w:p>
        </w:tc>
        <w:tc>
          <w:tcPr>
            <w:tcW w:w="356" w:type="pct"/>
          </w:tcPr>
          <w:p w:rsidR="00116343" w:rsidRPr="00F50838" w:rsidRDefault="003B55CE"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9165A1">
        <w:trPr>
          <w:trHeight w:val="20"/>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Тема 2.7.</w:t>
            </w:r>
          </w:p>
          <w:p w:rsidR="00116343" w:rsidRPr="00F50838" w:rsidRDefault="00116343" w:rsidP="00916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 xml:space="preserve">Устойчивость </w:t>
            </w:r>
            <w:proofErr w:type="gramStart"/>
            <w:r w:rsidRPr="00F50838">
              <w:rPr>
                <w:rFonts w:ascii="Times New Roman" w:eastAsia="Times New Roman" w:hAnsi="Times New Roman"/>
                <w:b/>
                <w:sz w:val="24"/>
                <w:szCs w:val="24"/>
                <w:lang w:eastAsia="ru-RU"/>
              </w:rPr>
              <w:t>сжатых</w:t>
            </w:r>
            <w:proofErr w:type="gramEnd"/>
          </w:p>
          <w:p w:rsidR="00116343" w:rsidRPr="00F50838" w:rsidRDefault="00F607DE" w:rsidP="009165A1">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с</w:t>
            </w:r>
            <w:r w:rsidR="00116343" w:rsidRPr="00F50838">
              <w:rPr>
                <w:rFonts w:ascii="Times New Roman" w:eastAsia="Times New Roman" w:hAnsi="Times New Roman"/>
                <w:b/>
                <w:sz w:val="24"/>
                <w:szCs w:val="24"/>
                <w:lang w:eastAsia="ru-RU"/>
              </w:rPr>
              <w:t>тержней</w:t>
            </w:r>
            <w:r w:rsidRPr="00F50838">
              <w:rPr>
                <w:rFonts w:ascii="Times New Roman" w:eastAsia="Times New Roman" w:hAnsi="Times New Roman"/>
                <w:b/>
                <w:sz w:val="24"/>
                <w:szCs w:val="24"/>
                <w:lang w:eastAsia="ru-RU"/>
              </w:rPr>
              <w:t>.</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p>
        </w:tc>
        <w:tc>
          <w:tcPr>
            <w:tcW w:w="356" w:type="pct"/>
            <w:vMerge w:val="restart"/>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tc>
        <w:tc>
          <w:tcPr>
            <w:tcW w:w="525" w:type="pct"/>
            <w:vMerge w:val="restart"/>
          </w:tcPr>
          <w:p w:rsidR="00116343" w:rsidRPr="00F50838" w:rsidRDefault="006073C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r w:rsidR="005F4A6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 xml:space="preserve">ПК 3.3, </w:t>
            </w:r>
          </w:p>
          <w:p w:rsidR="005F4A61" w:rsidRPr="00F50838" w:rsidRDefault="0011634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4.5</w:t>
            </w:r>
            <w:r w:rsidR="006073C3" w:rsidRPr="00F50838">
              <w:rPr>
                <w:rFonts w:ascii="Times New Roman" w:eastAsia="Times New Roman" w:hAnsi="Times New Roman"/>
                <w:bCs/>
                <w:sz w:val="20"/>
                <w:szCs w:val="20"/>
                <w:lang w:eastAsia="ru-RU"/>
              </w:rPr>
              <w:t xml:space="preserve"> </w:t>
            </w:r>
          </w:p>
          <w:p w:rsidR="006073C3" w:rsidRPr="00F50838" w:rsidRDefault="006073C3" w:rsidP="006073C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5F4A61" w:rsidRPr="00F50838">
              <w:rPr>
                <w:rFonts w:ascii="Times New Roman" w:eastAsia="Times New Roman" w:hAnsi="Times New Roman"/>
                <w:bCs/>
                <w:sz w:val="20"/>
                <w:szCs w:val="20"/>
                <w:lang w:eastAsia="ru-RU"/>
              </w:rPr>
              <w:t xml:space="preserve">  ЛР14</w:t>
            </w:r>
          </w:p>
          <w:p w:rsidR="00116343" w:rsidRPr="00F50838" w:rsidRDefault="006073C3" w:rsidP="00116343">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w:t>
            </w:r>
            <w:r w:rsidR="005F4A6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ЛР26</w:t>
            </w:r>
          </w:p>
        </w:tc>
      </w:tr>
      <w:tr w:rsidR="00116343" w:rsidRPr="00F50838" w:rsidTr="009165A1">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sz w:val="24"/>
                <w:szCs w:val="24"/>
                <w:lang w:eastAsia="ru-RU"/>
              </w:rPr>
            </w:pPr>
            <w:r w:rsidRPr="00F50838">
              <w:rPr>
                <w:rFonts w:ascii="Times New Roman" w:eastAsia="Times New Roman" w:hAnsi="Times New Roman"/>
                <w:sz w:val="24"/>
                <w:szCs w:val="24"/>
                <w:lang w:eastAsia="ru-RU"/>
              </w:rPr>
              <w:t>Понятие об устойчивых и неустойчивых формах равновесия. Критическая сила, критическое напряжение. Формула Эйлера. Категории стержней в зависимости от гибкости. Формула Ясинского.</w:t>
            </w:r>
          </w:p>
          <w:p w:rsidR="006073C3" w:rsidRPr="00F50838" w:rsidRDefault="006073C3" w:rsidP="00116343">
            <w:pPr>
              <w:spacing w:after="0" w:line="276" w:lineRule="auto"/>
              <w:contextualSpacing/>
              <w:rPr>
                <w:rFonts w:ascii="Times New Roman" w:eastAsia="Times New Roman" w:hAnsi="Times New Roman"/>
                <w:b/>
                <w:bCs/>
                <w:sz w:val="24"/>
                <w:szCs w:val="24"/>
                <w:lang w:eastAsia="ru-RU"/>
              </w:rPr>
            </w:pP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BC064E">
        <w:trPr>
          <w:trHeight w:val="20"/>
        </w:trPr>
        <w:tc>
          <w:tcPr>
            <w:tcW w:w="4119" w:type="pct"/>
            <w:gridSpan w:val="2"/>
          </w:tcPr>
          <w:p w:rsidR="00116343" w:rsidRPr="00F50838" w:rsidRDefault="00116343" w:rsidP="00F607DE">
            <w:pPr>
              <w:spacing w:after="0" w:line="276" w:lineRule="auto"/>
              <w:contextualSpacing/>
              <w:jc w:val="center"/>
              <w:rPr>
                <w:rFonts w:ascii="Times New Roman" w:eastAsia="Times New Roman" w:hAnsi="Times New Roman"/>
                <w:b/>
                <w:bCs/>
                <w:sz w:val="24"/>
                <w:szCs w:val="24"/>
                <w:lang w:eastAsia="ru-RU"/>
              </w:rPr>
            </w:pPr>
            <w:bookmarkStart w:id="3" w:name="_GoBack"/>
            <w:r w:rsidRPr="00F50838">
              <w:rPr>
                <w:rFonts w:ascii="Times New Roman" w:eastAsia="Times New Roman" w:hAnsi="Times New Roman"/>
                <w:b/>
                <w:bCs/>
                <w:sz w:val="24"/>
                <w:szCs w:val="24"/>
                <w:lang w:eastAsia="ru-RU"/>
              </w:rPr>
              <w:t xml:space="preserve">Раздел 3. </w:t>
            </w:r>
            <w:r w:rsidRPr="00F50838">
              <w:rPr>
                <w:rFonts w:ascii="Times New Roman" w:eastAsia="Times New Roman" w:hAnsi="Times New Roman"/>
                <w:b/>
                <w:sz w:val="24"/>
                <w:szCs w:val="24"/>
                <w:lang w:eastAsia="ru-RU"/>
              </w:rPr>
              <w:t>Основы строительной механики</w:t>
            </w:r>
            <w:bookmarkEnd w:id="3"/>
            <w:r w:rsidR="00F607DE" w:rsidRPr="00F50838">
              <w:rPr>
                <w:rFonts w:ascii="Times New Roman" w:eastAsia="Times New Roman" w:hAnsi="Times New Roman"/>
                <w:b/>
                <w:sz w:val="24"/>
                <w:szCs w:val="24"/>
                <w:lang w:eastAsia="ru-RU"/>
              </w:rPr>
              <w:t>.</w:t>
            </w:r>
          </w:p>
        </w:tc>
        <w:tc>
          <w:tcPr>
            <w:tcW w:w="356" w:type="pct"/>
          </w:tcPr>
          <w:p w:rsidR="00116343" w:rsidRPr="00F50838" w:rsidRDefault="000879BA"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1</w:t>
            </w:r>
            <w:r w:rsidR="00DB4E33" w:rsidRPr="00F50838">
              <w:rPr>
                <w:rFonts w:ascii="Times New Roman" w:eastAsia="Times New Roman" w:hAnsi="Times New Roman"/>
                <w:b/>
                <w:bCs/>
                <w:sz w:val="24"/>
                <w:szCs w:val="24"/>
                <w:lang w:eastAsia="ru-RU"/>
              </w:rPr>
              <w:t>9</w:t>
            </w:r>
          </w:p>
        </w:tc>
        <w:tc>
          <w:tcPr>
            <w:tcW w:w="525" w:type="pct"/>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5553AE">
        <w:trPr>
          <w:trHeight w:val="273"/>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Тема 3.1.</w:t>
            </w:r>
          </w:p>
          <w:p w:rsidR="00116343" w:rsidRPr="00F50838" w:rsidRDefault="00116343" w:rsidP="009165A1">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
                <w:sz w:val="24"/>
                <w:szCs w:val="24"/>
                <w:lang w:eastAsia="ru-RU"/>
              </w:rPr>
              <w:t>Статически определимые плоские рамы</w:t>
            </w:r>
            <w:r w:rsidR="00F607DE" w:rsidRPr="00F50838">
              <w:rPr>
                <w:rFonts w:ascii="Times New Roman" w:eastAsia="Times New Roman" w:hAnsi="Times New Roman"/>
                <w:b/>
                <w:sz w:val="24"/>
                <w:szCs w:val="24"/>
                <w:lang w:eastAsia="ru-RU"/>
              </w:rPr>
              <w:t>.</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9165A1" w:rsidRPr="00F50838">
              <w:rPr>
                <w:rFonts w:ascii="Times New Roman" w:eastAsia="Times New Roman" w:hAnsi="Times New Roman"/>
                <w:b/>
                <w:bCs/>
                <w:sz w:val="24"/>
                <w:szCs w:val="24"/>
                <w:lang w:eastAsia="ru-RU"/>
              </w:rPr>
              <w:t>:</w:t>
            </w:r>
          </w:p>
        </w:tc>
        <w:tc>
          <w:tcPr>
            <w:tcW w:w="356" w:type="pct"/>
            <w:vMerge w:val="restart"/>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tc>
        <w:tc>
          <w:tcPr>
            <w:tcW w:w="525" w:type="pct"/>
            <w:vMerge w:val="restart"/>
          </w:tcPr>
          <w:p w:rsidR="00116343" w:rsidRPr="00F50838" w:rsidRDefault="000A3D1C" w:rsidP="00754610">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116343" w:rsidRPr="00F50838" w:rsidRDefault="00116343" w:rsidP="00754610">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0A3D1C" w:rsidRPr="00F50838" w:rsidRDefault="000A3D1C" w:rsidP="00754610">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C06507"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ЛР14,</w:t>
            </w:r>
          </w:p>
          <w:p w:rsidR="000A3D1C" w:rsidRPr="00F50838" w:rsidRDefault="000A3D1C" w:rsidP="00754610">
            <w:pPr>
              <w:spacing w:after="0" w:line="240"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ЛР25,</w:t>
            </w:r>
            <w:r w:rsidR="005F4A6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 xml:space="preserve">ЛР26 </w:t>
            </w:r>
          </w:p>
          <w:p w:rsidR="00116343" w:rsidRPr="00F50838" w:rsidRDefault="00116343" w:rsidP="00116343">
            <w:pPr>
              <w:spacing w:after="0" w:line="276" w:lineRule="auto"/>
              <w:contextualSpacing/>
              <w:rPr>
                <w:rFonts w:ascii="Times New Roman" w:eastAsia="Times New Roman" w:hAnsi="Times New Roman"/>
                <w:b/>
                <w:bCs/>
                <w:spacing w:val="-1"/>
                <w:sz w:val="22"/>
                <w:szCs w:val="22"/>
                <w:lang w:eastAsia="ru-RU"/>
              </w:rPr>
            </w:pPr>
          </w:p>
        </w:tc>
      </w:tr>
      <w:tr w:rsidR="00116343" w:rsidRPr="00F50838" w:rsidTr="005553AE">
        <w:trPr>
          <w:trHeight w:val="713"/>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1.  Общие сведения о рамных конструкциях. Построение эпюр поперечных сил и изгибающих моментов и продольных сил.</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5553AE">
        <w:trPr>
          <w:trHeight w:val="295"/>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sz w:val="24"/>
                <w:szCs w:val="24"/>
                <w:lang w:eastAsia="ru-RU"/>
              </w:rPr>
              <w:br w:type="page"/>
            </w:r>
            <w:r w:rsidRPr="00F50838">
              <w:rPr>
                <w:rFonts w:ascii="Times New Roman" w:eastAsia="Times New Roman" w:hAnsi="Times New Roman"/>
                <w:b/>
                <w:bCs/>
                <w:sz w:val="24"/>
                <w:szCs w:val="24"/>
                <w:lang w:eastAsia="ru-RU"/>
              </w:rPr>
              <w:t>Тема 3.2.</w:t>
            </w:r>
          </w:p>
          <w:p w:rsidR="00116343" w:rsidRPr="00F50838" w:rsidRDefault="00116343" w:rsidP="009165A1">
            <w:pPr>
              <w:spacing w:after="0" w:line="240" w:lineRule="auto"/>
              <w:contextualSpacing/>
              <w:rPr>
                <w:rFonts w:ascii="Times New Roman" w:eastAsia="Times New Roman" w:hAnsi="Times New Roman"/>
                <w:bCs/>
                <w:sz w:val="24"/>
                <w:szCs w:val="24"/>
                <w:lang w:eastAsia="ru-RU"/>
              </w:rPr>
            </w:pPr>
            <w:proofErr w:type="spellStart"/>
            <w:r w:rsidRPr="00F50838">
              <w:rPr>
                <w:rFonts w:ascii="Times New Roman" w:eastAsia="Times New Roman" w:hAnsi="Times New Roman"/>
                <w:b/>
                <w:sz w:val="24"/>
                <w:szCs w:val="24"/>
                <w:lang w:eastAsia="ru-RU"/>
              </w:rPr>
              <w:t>Трехшарнирные</w:t>
            </w:r>
            <w:proofErr w:type="spellEnd"/>
            <w:r w:rsidRPr="00F50838">
              <w:rPr>
                <w:rFonts w:ascii="Times New Roman" w:eastAsia="Times New Roman" w:hAnsi="Times New Roman"/>
                <w:b/>
                <w:sz w:val="24"/>
                <w:szCs w:val="24"/>
                <w:lang w:eastAsia="ru-RU"/>
              </w:rPr>
              <w:t xml:space="preserve"> арки</w:t>
            </w:r>
            <w:r w:rsidR="00F607DE" w:rsidRPr="00F50838">
              <w:rPr>
                <w:rFonts w:ascii="Times New Roman" w:eastAsia="Times New Roman" w:hAnsi="Times New Roman"/>
                <w:b/>
                <w:sz w:val="24"/>
                <w:szCs w:val="24"/>
                <w:lang w:eastAsia="ru-RU"/>
              </w:rPr>
              <w:t>.</w:t>
            </w: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p>
        </w:tc>
        <w:tc>
          <w:tcPr>
            <w:tcW w:w="356" w:type="pct"/>
            <w:vMerge w:val="restart"/>
          </w:tcPr>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116343" w:rsidRPr="00F50838" w:rsidRDefault="00CA407A"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B4E33" w:rsidRPr="00F50838" w:rsidRDefault="007E78D8"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B4E33" w:rsidRPr="00F50838" w:rsidRDefault="00DB4E33" w:rsidP="005F4A61">
            <w:pPr>
              <w:spacing w:after="0" w:line="276" w:lineRule="auto"/>
              <w:contextualSpacing/>
              <w:jc w:val="center"/>
              <w:rPr>
                <w:rFonts w:ascii="Times New Roman" w:eastAsia="Times New Roman" w:hAnsi="Times New Roman"/>
                <w:b/>
                <w:bCs/>
                <w:sz w:val="24"/>
                <w:szCs w:val="24"/>
                <w:lang w:eastAsia="ru-RU"/>
              </w:rPr>
            </w:pPr>
          </w:p>
        </w:tc>
        <w:tc>
          <w:tcPr>
            <w:tcW w:w="525" w:type="pct"/>
            <w:vMerge w:val="restart"/>
          </w:tcPr>
          <w:p w:rsidR="00116343" w:rsidRPr="00F50838" w:rsidRDefault="000A3D1C"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r w:rsidR="005F4A6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 xml:space="preserve">ПК 3.3, </w:t>
            </w:r>
          </w:p>
          <w:p w:rsidR="005F4A61" w:rsidRPr="00F50838" w:rsidRDefault="00116343" w:rsidP="000A3D1C">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4.5</w:t>
            </w:r>
            <w:r w:rsidR="000A3D1C" w:rsidRPr="00F50838">
              <w:rPr>
                <w:rFonts w:ascii="Times New Roman" w:eastAsia="Times New Roman" w:hAnsi="Times New Roman"/>
                <w:bCs/>
                <w:sz w:val="20"/>
                <w:szCs w:val="20"/>
                <w:lang w:eastAsia="ru-RU"/>
              </w:rPr>
              <w:t xml:space="preserve"> </w:t>
            </w:r>
          </w:p>
          <w:p w:rsidR="000A3D1C" w:rsidRPr="00F50838" w:rsidRDefault="000A3D1C" w:rsidP="000A3D1C">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5F4A61" w:rsidRPr="00F50838">
              <w:rPr>
                <w:rFonts w:ascii="Times New Roman" w:eastAsia="Times New Roman" w:hAnsi="Times New Roman"/>
                <w:bCs/>
                <w:sz w:val="20"/>
                <w:szCs w:val="20"/>
                <w:lang w:eastAsia="ru-RU"/>
              </w:rPr>
              <w:t xml:space="preserve">  ЛР14</w:t>
            </w:r>
          </w:p>
          <w:p w:rsidR="00116343" w:rsidRPr="00F50838" w:rsidRDefault="000A3D1C" w:rsidP="00116343">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w:t>
            </w:r>
            <w:r w:rsidR="005F4A6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 xml:space="preserve">ЛР26 </w:t>
            </w: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1. Общие сведения об арках. Типы арок и их элементы, область их применения.</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 xml:space="preserve">2. Аналитический способ расчета </w:t>
            </w:r>
            <w:proofErr w:type="spellStart"/>
            <w:r w:rsidRPr="00F50838">
              <w:rPr>
                <w:rFonts w:ascii="Times New Roman" w:eastAsia="Times New Roman" w:hAnsi="Times New Roman"/>
                <w:bCs/>
                <w:sz w:val="24"/>
                <w:szCs w:val="24"/>
                <w:lang w:eastAsia="ru-RU"/>
              </w:rPr>
              <w:t>трехшарнирных</w:t>
            </w:r>
            <w:proofErr w:type="spellEnd"/>
            <w:r w:rsidRPr="00F50838">
              <w:rPr>
                <w:rFonts w:ascii="Times New Roman" w:eastAsia="Times New Roman" w:hAnsi="Times New Roman"/>
                <w:bCs/>
                <w:sz w:val="24"/>
                <w:szCs w:val="24"/>
                <w:lang w:eastAsia="ru-RU"/>
              </w:rPr>
              <w:t xml:space="preserve"> арок. Определение опорных реакций и внутренних усилий в стержнях арки.</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5553AE">
        <w:trPr>
          <w:trHeight w:val="261"/>
        </w:trPr>
        <w:tc>
          <w:tcPr>
            <w:tcW w:w="824" w:type="pct"/>
            <w:vMerge w:val="restart"/>
          </w:tcPr>
          <w:p w:rsidR="00943D11" w:rsidRPr="00F50838" w:rsidRDefault="00116343" w:rsidP="009165A1">
            <w:pPr>
              <w:spacing w:after="0" w:line="240" w:lineRule="auto"/>
              <w:contextualSpacing/>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 xml:space="preserve">Тема 3.3. </w:t>
            </w:r>
          </w:p>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sz w:val="24"/>
                <w:szCs w:val="24"/>
                <w:lang w:eastAsia="ru-RU"/>
              </w:rPr>
              <w:t>Линии влияния</w:t>
            </w:r>
            <w:r w:rsidR="00F607DE" w:rsidRPr="00F50838">
              <w:rPr>
                <w:rFonts w:ascii="Times New Roman" w:eastAsia="Times New Roman" w:hAnsi="Times New Roman"/>
                <w:b/>
                <w:sz w:val="24"/>
                <w:szCs w:val="24"/>
                <w:lang w:eastAsia="ru-RU"/>
              </w:rPr>
              <w:t>.</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9165A1" w:rsidRPr="00F50838">
              <w:rPr>
                <w:rFonts w:ascii="Times New Roman" w:eastAsia="Times New Roman" w:hAnsi="Times New Roman"/>
                <w:b/>
                <w:bCs/>
                <w:sz w:val="24"/>
                <w:szCs w:val="24"/>
                <w:lang w:eastAsia="ru-RU"/>
              </w:rPr>
              <w:t>:</w:t>
            </w:r>
          </w:p>
        </w:tc>
        <w:tc>
          <w:tcPr>
            <w:tcW w:w="356" w:type="pct"/>
            <w:vMerge w:val="restart"/>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val="restart"/>
          </w:tcPr>
          <w:p w:rsidR="00116343" w:rsidRPr="00F50838" w:rsidRDefault="000A3D1C"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1-11</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 xml:space="preserve">ПК 3.3, </w:t>
            </w:r>
          </w:p>
          <w:p w:rsidR="000A3D1C" w:rsidRPr="00F50838" w:rsidRDefault="00116343" w:rsidP="000A3D1C">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4.5</w:t>
            </w:r>
            <w:r w:rsidR="000A3D1C" w:rsidRPr="00F50838">
              <w:rPr>
                <w:rFonts w:ascii="Times New Roman" w:eastAsia="Times New Roman" w:hAnsi="Times New Roman"/>
                <w:bCs/>
                <w:sz w:val="20"/>
                <w:szCs w:val="20"/>
                <w:lang w:eastAsia="ru-RU"/>
              </w:rPr>
              <w:t xml:space="preserve"> ЛР13,ЛР14,</w:t>
            </w:r>
          </w:p>
          <w:p w:rsidR="000A3D1C" w:rsidRPr="00F50838" w:rsidRDefault="000A3D1C" w:rsidP="000A3D1C">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 xml:space="preserve">ЛР25,ЛР26 </w:t>
            </w:r>
          </w:p>
          <w:p w:rsidR="00116343" w:rsidRPr="00F50838" w:rsidRDefault="00116343" w:rsidP="00116343">
            <w:pPr>
              <w:spacing w:after="0" w:line="276" w:lineRule="auto"/>
              <w:contextualSpacing/>
              <w:rPr>
                <w:rFonts w:ascii="Times New Roman" w:eastAsia="Times New Roman" w:hAnsi="Times New Roman"/>
                <w:b/>
                <w:bCs/>
                <w:spacing w:val="-1"/>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1. Расчет статически определимых балок на подвижную нагрузку. Общие сведения о линиях влияния. Линии влияния усилий в простой балке. Линии влияния усилий в консольной балке. Линии влияния при  узловой передачи нагрузки.</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 xml:space="preserve">2. Критерий определения наибольшего усилия в данном сечении от системы связанных, сосредоточенных грузов. Понятие о критическом грузе. Определение усилий по линиям влияния от автомобильной нагрузки АК, НК-80 и НГ-60. Эквивалентная нагрузка, правила </w:t>
            </w:r>
            <w:proofErr w:type="spellStart"/>
            <w:r w:rsidRPr="00F50838">
              <w:rPr>
                <w:rFonts w:ascii="Times New Roman" w:eastAsia="Times New Roman" w:hAnsi="Times New Roman"/>
                <w:bCs/>
                <w:sz w:val="24"/>
                <w:szCs w:val="24"/>
                <w:lang w:eastAsia="ru-RU"/>
              </w:rPr>
              <w:lastRenderedPageBreak/>
              <w:t>загружения</w:t>
            </w:r>
            <w:proofErr w:type="spellEnd"/>
            <w:r w:rsidRPr="00F50838">
              <w:rPr>
                <w:rFonts w:ascii="Times New Roman" w:eastAsia="Times New Roman" w:hAnsi="Times New Roman"/>
                <w:bCs/>
                <w:sz w:val="24"/>
                <w:szCs w:val="24"/>
                <w:lang w:eastAsia="ru-RU"/>
              </w:rPr>
              <w:t xml:space="preserve"> ею линий влияния.</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5553AE">
        <w:trPr>
          <w:trHeight w:val="413"/>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116343">
            <w:pPr>
              <w:spacing w:after="0" w:line="276" w:lineRule="auto"/>
              <w:contextualSpacing/>
              <w:jc w:val="both"/>
              <w:rPr>
                <w:rFonts w:ascii="Times New Roman" w:eastAsia="Times New Roman" w:hAnsi="Times New Roman"/>
                <w:bCs/>
                <w:sz w:val="24"/>
                <w:szCs w:val="24"/>
                <w:lang w:eastAsia="ru-RU"/>
              </w:rPr>
            </w:pPr>
            <w:r w:rsidRPr="00F50838">
              <w:rPr>
                <w:rFonts w:ascii="Times New Roman" w:eastAsia="Times New Roman" w:hAnsi="Times New Roman"/>
                <w:b/>
                <w:bCs/>
                <w:sz w:val="24"/>
                <w:szCs w:val="24"/>
                <w:lang w:eastAsia="ru-RU"/>
              </w:rPr>
              <w:t xml:space="preserve">Практическое занятие </w:t>
            </w:r>
            <w:r w:rsidR="00754610" w:rsidRPr="00F50838">
              <w:rPr>
                <w:rFonts w:ascii="Times New Roman" w:eastAsia="Times New Roman" w:hAnsi="Times New Roman"/>
                <w:b/>
                <w:bCs/>
                <w:sz w:val="24"/>
                <w:szCs w:val="24"/>
                <w:lang w:eastAsia="ru-RU"/>
              </w:rPr>
              <w:t>№</w:t>
            </w:r>
            <w:r w:rsidRPr="00F50838">
              <w:rPr>
                <w:rFonts w:ascii="Times New Roman" w:eastAsia="Times New Roman" w:hAnsi="Times New Roman"/>
                <w:b/>
                <w:bCs/>
                <w:sz w:val="24"/>
                <w:szCs w:val="24"/>
                <w:lang w:eastAsia="ru-RU"/>
              </w:rPr>
              <w:t>5.</w:t>
            </w:r>
            <w:r w:rsidRPr="00F50838">
              <w:rPr>
                <w:rFonts w:ascii="Times New Roman" w:eastAsia="Times New Roman" w:hAnsi="Times New Roman"/>
                <w:bCs/>
                <w:sz w:val="24"/>
                <w:szCs w:val="24"/>
                <w:lang w:eastAsia="ru-RU"/>
              </w:rPr>
              <w:t xml:space="preserve">  Расчет статически определимых балок от автомобильной нагрузки</w:t>
            </w:r>
          </w:p>
        </w:tc>
        <w:tc>
          <w:tcPr>
            <w:tcW w:w="356" w:type="pct"/>
          </w:tcPr>
          <w:p w:rsidR="00116343" w:rsidRPr="00F50838" w:rsidRDefault="003B55CE" w:rsidP="00116343">
            <w:pPr>
              <w:spacing w:after="0" w:line="276" w:lineRule="auto"/>
              <w:contextualSpacing/>
              <w:jc w:val="center"/>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2</w:t>
            </w: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5553AE">
        <w:trPr>
          <w:trHeight w:val="233"/>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sz w:val="24"/>
                <w:szCs w:val="24"/>
                <w:lang w:eastAsia="ru-RU"/>
              </w:rPr>
              <w:t>Тема 3.4. Статически определимые плоские фермы</w:t>
            </w: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9165A1" w:rsidRPr="00F50838">
              <w:rPr>
                <w:rFonts w:ascii="Times New Roman" w:eastAsia="Times New Roman" w:hAnsi="Times New Roman"/>
                <w:b/>
                <w:bCs/>
                <w:sz w:val="24"/>
                <w:szCs w:val="24"/>
                <w:lang w:eastAsia="ru-RU"/>
              </w:rPr>
              <w:t>:</w:t>
            </w:r>
          </w:p>
        </w:tc>
        <w:tc>
          <w:tcPr>
            <w:tcW w:w="356" w:type="pct"/>
            <w:vMerge w:val="restart"/>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A922B2" w:rsidRPr="00F50838" w:rsidRDefault="00A922B2"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val="restart"/>
          </w:tcPr>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1,3,6,9</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 xml:space="preserve">ПК 3.3, </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4.5</w:t>
            </w:r>
          </w:p>
          <w:p w:rsidR="000A3D1C" w:rsidRPr="00F50838" w:rsidRDefault="000A3D1C" w:rsidP="000A3D1C">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5F4A6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ЛР14,</w:t>
            </w:r>
          </w:p>
          <w:p w:rsidR="000A3D1C" w:rsidRPr="00F50838" w:rsidRDefault="000A3D1C" w:rsidP="000A3D1C">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w:t>
            </w:r>
            <w:r w:rsidR="005F4A6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ЛР26</w:t>
            </w:r>
            <w:r w:rsidRPr="00F50838">
              <w:rPr>
                <w:rFonts w:ascii="Times New Roman" w:eastAsia="Times New Roman" w:hAnsi="Times New Roman"/>
                <w:bCs/>
                <w:sz w:val="22"/>
                <w:szCs w:val="22"/>
                <w:lang w:eastAsia="ru-RU"/>
              </w:rPr>
              <w:t xml:space="preserve"> </w:t>
            </w:r>
          </w:p>
          <w:p w:rsidR="000A3D1C" w:rsidRPr="00F50838" w:rsidRDefault="000A3D1C" w:rsidP="00116343">
            <w:pPr>
              <w:spacing w:after="0" w:line="276" w:lineRule="auto"/>
              <w:contextualSpacing/>
              <w:rPr>
                <w:rFonts w:ascii="Times New Roman" w:eastAsia="Times New Roman" w:hAnsi="Times New Roman"/>
                <w:b/>
                <w:bCs/>
                <w:spacing w:val="-1"/>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 xml:space="preserve">1. Общие сведения. Классификация ферм. Условия геометрической неизменяемости и статической </w:t>
            </w:r>
            <w:proofErr w:type="spellStart"/>
            <w:r w:rsidRPr="00F50838">
              <w:rPr>
                <w:rFonts w:ascii="Times New Roman" w:eastAsia="Times New Roman" w:hAnsi="Times New Roman"/>
                <w:bCs/>
                <w:sz w:val="24"/>
                <w:szCs w:val="24"/>
                <w:lang w:eastAsia="ru-RU"/>
              </w:rPr>
              <w:t>определяемости</w:t>
            </w:r>
            <w:proofErr w:type="spellEnd"/>
            <w:r w:rsidRPr="00F50838">
              <w:rPr>
                <w:rFonts w:ascii="Times New Roman" w:eastAsia="Times New Roman" w:hAnsi="Times New Roman"/>
                <w:bCs/>
                <w:sz w:val="24"/>
                <w:szCs w:val="24"/>
                <w:lang w:eastAsia="ru-RU"/>
              </w:rPr>
              <w:t xml:space="preserve"> ферм</w:t>
            </w:r>
            <w:r w:rsidR="00C44D44" w:rsidRPr="00F50838">
              <w:rPr>
                <w:rFonts w:ascii="Times New Roman" w:eastAsia="Times New Roman" w:hAnsi="Times New Roman"/>
                <w:bCs/>
                <w:sz w:val="24"/>
                <w:szCs w:val="24"/>
                <w:lang w:eastAsia="ru-RU"/>
              </w:rPr>
              <w:t>.</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2. Анализ геометрической структуры ферм. Определение усилий в стержнях фермы  способом проекций,  способом моментных точек.</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Cs/>
                <w:sz w:val="24"/>
                <w:szCs w:val="24"/>
                <w:lang w:eastAsia="ru-RU"/>
              </w:rPr>
            </w:pPr>
            <w:r w:rsidRPr="00F50838">
              <w:rPr>
                <w:rFonts w:ascii="Times New Roman" w:eastAsia="Times New Roman" w:hAnsi="Times New Roman"/>
                <w:bCs/>
                <w:sz w:val="24"/>
                <w:szCs w:val="24"/>
                <w:lang w:eastAsia="ru-RU"/>
              </w:rPr>
              <w:t>3. Расчет ферм на подвижную временную нагрузку. Построение линий влияния в стержнях ферм. Влияние уровня езды, очертания поясов и типа решетки на вид линий влияния. Определение расчетных усилий в стержнях ферм от действия постоянных и временных подвижных (автомобильных) нагрузок при наиболее невыгодных их сочетаниях.</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bCs/>
                <w:sz w:val="22"/>
                <w:szCs w:val="22"/>
                <w:lang w:eastAsia="ru-RU"/>
              </w:rPr>
            </w:pPr>
          </w:p>
        </w:tc>
      </w:tr>
      <w:tr w:rsidR="00116343" w:rsidRPr="00F50838" w:rsidTr="005553AE">
        <w:trPr>
          <w:trHeight w:val="20"/>
        </w:trPr>
        <w:tc>
          <w:tcPr>
            <w:tcW w:w="824" w:type="pct"/>
            <w:vMerge w:val="restart"/>
          </w:tcPr>
          <w:p w:rsidR="00116343" w:rsidRPr="00F50838" w:rsidRDefault="00116343" w:rsidP="009165A1">
            <w:pPr>
              <w:spacing w:after="0" w:line="240" w:lineRule="auto"/>
              <w:contextualSpacing/>
              <w:rPr>
                <w:rFonts w:ascii="Times New Roman" w:eastAsia="Times New Roman" w:hAnsi="Times New Roman"/>
                <w:b/>
                <w:sz w:val="24"/>
                <w:szCs w:val="24"/>
                <w:lang w:eastAsia="ru-RU"/>
              </w:rPr>
            </w:pPr>
            <w:r w:rsidRPr="00F50838">
              <w:rPr>
                <w:rFonts w:ascii="Times New Roman" w:eastAsia="Times New Roman" w:hAnsi="Times New Roman"/>
                <w:b/>
                <w:sz w:val="24"/>
                <w:szCs w:val="24"/>
                <w:lang w:eastAsia="ru-RU"/>
              </w:rPr>
              <w:t>Тема 3.5. Расчет подпорных стен</w:t>
            </w:r>
          </w:p>
          <w:p w:rsidR="00116343" w:rsidRPr="00F50838" w:rsidRDefault="00116343" w:rsidP="00116343">
            <w:pPr>
              <w:spacing w:after="0" w:line="276" w:lineRule="auto"/>
              <w:contextualSpacing/>
              <w:rPr>
                <w:rFonts w:ascii="Times New Roman" w:eastAsia="Times New Roman" w:hAnsi="Times New Roman"/>
                <w:b/>
                <w:sz w:val="24"/>
                <w:szCs w:val="24"/>
                <w:lang w:eastAsia="ru-RU"/>
              </w:rPr>
            </w:pPr>
          </w:p>
          <w:p w:rsidR="00116343" w:rsidRPr="00F50838" w:rsidRDefault="00116343" w:rsidP="00116343">
            <w:pPr>
              <w:spacing w:after="0" w:line="276" w:lineRule="auto"/>
              <w:contextualSpacing/>
              <w:rPr>
                <w:rFonts w:ascii="Times New Roman" w:eastAsia="Times New Roman" w:hAnsi="Times New Roman"/>
                <w:sz w:val="24"/>
                <w:szCs w:val="24"/>
                <w:lang w:eastAsia="ru-RU"/>
              </w:rPr>
            </w:pPr>
          </w:p>
          <w:p w:rsidR="00116343" w:rsidRPr="00F50838" w:rsidRDefault="00116343" w:rsidP="00116343">
            <w:pPr>
              <w:spacing w:after="0" w:line="276" w:lineRule="auto"/>
              <w:contextualSpacing/>
              <w:rPr>
                <w:rFonts w:ascii="Times New Roman" w:eastAsia="Times New Roman" w:hAnsi="Times New Roman"/>
                <w:sz w:val="24"/>
                <w:szCs w:val="24"/>
                <w:lang w:eastAsia="ru-RU"/>
              </w:rPr>
            </w:pPr>
          </w:p>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Содержание учебного материала</w:t>
            </w:r>
            <w:r w:rsidR="009165A1" w:rsidRPr="00F50838">
              <w:rPr>
                <w:rFonts w:ascii="Times New Roman" w:eastAsia="Times New Roman" w:hAnsi="Times New Roman"/>
                <w:b/>
                <w:bCs/>
                <w:sz w:val="24"/>
                <w:szCs w:val="24"/>
                <w:lang w:eastAsia="ru-RU"/>
              </w:rPr>
              <w:t>:</w:t>
            </w:r>
          </w:p>
        </w:tc>
        <w:tc>
          <w:tcPr>
            <w:tcW w:w="356" w:type="pct"/>
            <w:vMerge w:val="restart"/>
          </w:tcPr>
          <w:p w:rsidR="00116343" w:rsidRPr="00F50838" w:rsidRDefault="00116343" w:rsidP="00116343">
            <w:pPr>
              <w:spacing w:after="0" w:line="276" w:lineRule="auto"/>
              <w:contextualSpacing/>
              <w:jc w:val="center"/>
              <w:rPr>
                <w:rFonts w:ascii="Times New Roman" w:eastAsia="Times New Roman" w:hAnsi="Times New Roman"/>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DB4E33" w:rsidP="00116343">
            <w:pPr>
              <w:spacing w:after="0" w:line="276" w:lineRule="auto"/>
              <w:contextualSpacing/>
              <w:jc w:val="center"/>
              <w:rPr>
                <w:rFonts w:ascii="Times New Roman" w:eastAsia="Times New Roman" w:hAnsi="Times New Roman"/>
                <w:b/>
                <w:bCs/>
                <w:sz w:val="24"/>
                <w:szCs w:val="24"/>
                <w:lang w:eastAsia="ru-RU"/>
              </w:rPr>
            </w:pPr>
          </w:p>
          <w:p w:rsidR="00DB4E33" w:rsidRPr="00F50838" w:rsidRDefault="003B55CE" w:rsidP="00116343">
            <w:pPr>
              <w:spacing w:after="0" w:line="276" w:lineRule="auto"/>
              <w:contextualSpacing/>
              <w:jc w:val="center"/>
              <w:rPr>
                <w:rFonts w:ascii="Times New Roman" w:eastAsia="Times New Roman" w:hAnsi="Times New Roman"/>
                <w:bCs/>
                <w:sz w:val="24"/>
                <w:szCs w:val="24"/>
                <w:lang w:eastAsia="ru-RU"/>
              </w:rPr>
            </w:pPr>
            <w:r w:rsidRPr="00F50838">
              <w:rPr>
                <w:rFonts w:ascii="Times New Roman" w:eastAsia="Times New Roman" w:hAnsi="Times New Roman"/>
                <w:b/>
                <w:bCs/>
                <w:sz w:val="24"/>
                <w:szCs w:val="24"/>
                <w:lang w:eastAsia="ru-RU"/>
              </w:rPr>
              <w:t>1</w:t>
            </w:r>
          </w:p>
        </w:tc>
        <w:tc>
          <w:tcPr>
            <w:tcW w:w="525" w:type="pct"/>
            <w:vMerge w:val="restart"/>
          </w:tcPr>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ОК 1,3,6,9</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1.3,</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 xml:space="preserve">ПК 3.3, </w:t>
            </w:r>
          </w:p>
          <w:p w:rsidR="00116343" w:rsidRPr="00F50838" w:rsidRDefault="00116343" w:rsidP="00116343">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ПК 4.5</w:t>
            </w:r>
          </w:p>
          <w:p w:rsidR="000A3D1C" w:rsidRPr="00F50838" w:rsidRDefault="000A3D1C" w:rsidP="000A3D1C">
            <w:pPr>
              <w:spacing w:after="0" w:line="276" w:lineRule="auto"/>
              <w:contextualSpacing/>
              <w:rPr>
                <w:rFonts w:ascii="Times New Roman" w:eastAsia="Times New Roman" w:hAnsi="Times New Roman"/>
                <w:bCs/>
                <w:sz w:val="20"/>
                <w:szCs w:val="20"/>
                <w:lang w:eastAsia="ru-RU"/>
              </w:rPr>
            </w:pPr>
            <w:r w:rsidRPr="00F50838">
              <w:rPr>
                <w:rFonts w:ascii="Times New Roman" w:eastAsia="Times New Roman" w:hAnsi="Times New Roman"/>
                <w:bCs/>
                <w:sz w:val="20"/>
                <w:szCs w:val="20"/>
                <w:lang w:eastAsia="ru-RU"/>
              </w:rPr>
              <w:t>ЛР13,</w:t>
            </w:r>
            <w:r w:rsidR="005F4A6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ЛР14,</w:t>
            </w:r>
          </w:p>
          <w:p w:rsidR="000A3D1C" w:rsidRPr="00F50838" w:rsidRDefault="000A3D1C" w:rsidP="000A3D1C">
            <w:pPr>
              <w:spacing w:after="0" w:line="276" w:lineRule="auto"/>
              <w:contextualSpacing/>
              <w:rPr>
                <w:rFonts w:ascii="Times New Roman" w:eastAsia="Times New Roman" w:hAnsi="Times New Roman"/>
                <w:bCs/>
                <w:sz w:val="22"/>
                <w:szCs w:val="22"/>
                <w:lang w:eastAsia="ru-RU"/>
              </w:rPr>
            </w:pPr>
            <w:r w:rsidRPr="00F50838">
              <w:rPr>
                <w:rFonts w:ascii="Times New Roman" w:eastAsia="Times New Roman" w:hAnsi="Times New Roman"/>
                <w:bCs/>
                <w:sz w:val="20"/>
                <w:szCs w:val="20"/>
                <w:lang w:eastAsia="ru-RU"/>
              </w:rPr>
              <w:t>ЛР25,</w:t>
            </w:r>
            <w:r w:rsidR="005F4A61" w:rsidRPr="00F50838">
              <w:rPr>
                <w:rFonts w:ascii="Times New Roman" w:eastAsia="Times New Roman" w:hAnsi="Times New Roman"/>
                <w:bCs/>
                <w:sz w:val="20"/>
                <w:szCs w:val="20"/>
                <w:lang w:eastAsia="ru-RU"/>
              </w:rPr>
              <w:t xml:space="preserve"> </w:t>
            </w:r>
            <w:r w:rsidRPr="00F50838">
              <w:rPr>
                <w:rFonts w:ascii="Times New Roman" w:eastAsia="Times New Roman" w:hAnsi="Times New Roman"/>
                <w:bCs/>
                <w:sz w:val="20"/>
                <w:szCs w:val="20"/>
                <w:lang w:eastAsia="ru-RU"/>
              </w:rPr>
              <w:t>ЛР26</w:t>
            </w:r>
            <w:r w:rsidRPr="00F50838">
              <w:rPr>
                <w:rFonts w:ascii="Times New Roman" w:eastAsia="Times New Roman" w:hAnsi="Times New Roman"/>
                <w:bCs/>
                <w:sz w:val="22"/>
                <w:szCs w:val="22"/>
                <w:lang w:eastAsia="ru-RU"/>
              </w:rPr>
              <w:t xml:space="preserve"> </w:t>
            </w:r>
          </w:p>
          <w:p w:rsidR="000A3D1C" w:rsidRPr="00F50838" w:rsidRDefault="000A3D1C" w:rsidP="00116343">
            <w:pPr>
              <w:spacing w:after="0" w:line="276" w:lineRule="auto"/>
              <w:contextualSpacing/>
              <w:rPr>
                <w:rFonts w:ascii="Times New Roman" w:eastAsia="Times New Roman" w:hAnsi="Times New Roman"/>
                <w:b/>
                <w:bCs/>
                <w:spacing w:val="-1"/>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Cs/>
                <w:sz w:val="24"/>
                <w:szCs w:val="24"/>
                <w:lang w:eastAsia="ru-RU"/>
              </w:rPr>
              <w:t>1.Общие понятия. Аналитическое определение активного давления и пассивного давления сыпучего тела на подпорную стену. Распределение давления сыпучего тела по высоте подпорной стены. Эпюра интенсивности бокового давления.</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2.</w:t>
            </w:r>
            <w:r w:rsidRPr="00F50838">
              <w:rPr>
                <w:rFonts w:ascii="Times New Roman" w:eastAsia="Times New Roman" w:hAnsi="Times New Roman"/>
                <w:bCs/>
                <w:sz w:val="24"/>
                <w:szCs w:val="24"/>
                <w:lang w:eastAsia="ru-RU"/>
              </w:rPr>
              <w:t xml:space="preserve"> Влияние временной равномерно распределенной нагрузки, расположенной на горизонтальной поверхности сыпучего тела в пределах призмы обрушения.</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116343" w:rsidP="00754610">
            <w:pPr>
              <w:spacing w:after="0" w:line="240"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3.</w:t>
            </w:r>
            <w:r w:rsidRPr="00F50838">
              <w:rPr>
                <w:rFonts w:ascii="Times New Roman" w:eastAsia="Times New Roman" w:hAnsi="Times New Roman"/>
                <w:bCs/>
                <w:sz w:val="24"/>
                <w:szCs w:val="24"/>
                <w:lang w:eastAsia="ru-RU"/>
              </w:rPr>
              <w:t xml:space="preserve"> Проверка прочности и устойчивости (против опрокидывания и скольжения) массивных подпорных стен. Определение давления на грунт под подошвой фундамента стены. Понятие о выборе поперечного профиля подпорных стен.</w:t>
            </w:r>
          </w:p>
        </w:tc>
        <w:tc>
          <w:tcPr>
            <w:tcW w:w="356" w:type="pct"/>
            <w:vMerge/>
          </w:tcPr>
          <w:p w:rsidR="00116343" w:rsidRPr="00F50838" w:rsidRDefault="00116343" w:rsidP="00116343">
            <w:pPr>
              <w:spacing w:after="0" w:line="276" w:lineRule="auto"/>
              <w:contextualSpacing/>
              <w:jc w:val="center"/>
              <w:rPr>
                <w:rFonts w:ascii="Times New Roman" w:eastAsia="Times New Roman" w:hAnsi="Times New Roman"/>
                <w:bCs/>
                <w:sz w:val="24"/>
                <w:szCs w:val="24"/>
                <w:lang w:eastAsia="ru-RU"/>
              </w:rPr>
            </w:pP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5553AE">
        <w:trPr>
          <w:trHeight w:val="20"/>
        </w:trPr>
        <w:tc>
          <w:tcPr>
            <w:tcW w:w="824" w:type="pct"/>
            <w:vMerge/>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p>
        </w:tc>
        <w:tc>
          <w:tcPr>
            <w:tcW w:w="3295" w:type="pct"/>
          </w:tcPr>
          <w:p w:rsidR="00116343" w:rsidRPr="00F50838" w:rsidRDefault="00F0477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 xml:space="preserve">Практическое занятие </w:t>
            </w:r>
            <w:r w:rsidR="00754610" w:rsidRPr="00F50838">
              <w:rPr>
                <w:rFonts w:ascii="Times New Roman" w:eastAsia="Times New Roman" w:hAnsi="Times New Roman"/>
                <w:b/>
                <w:bCs/>
                <w:sz w:val="24"/>
                <w:szCs w:val="24"/>
                <w:lang w:eastAsia="ru-RU"/>
              </w:rPr>
              <w:t>№</w:t>
            </w:r>
            <w:r w:rsidRPr="00F50838">
              <w:rPr>
                <w:rFonts w:ascii="Times New Roman" w:eastAsia="Times New Roman" w:hAnsi="Times New Roman"/>
                <w:b/>
                <w:bCs/>
                <w:sz w:val="24"/>
                <w:szCs w:val="24"/>
                <w:lang w:eastAsia="ru-RU"/>
              </w:rPr>
              <w:t>6</w:t>
            </w:r>
            <w:r w:rsidR="009165A1" w:rsidRPr="00F50838">
              <w:rPr>
                <w:rFonts w:ascii="Times New Roman" w:eastAsia="Times New Roman" w:hAnsi="Times New Roman"/>
                <w:b/>
                <w:bCs/>
                <w:sz w:val="24"/>
                <w:szCs w:val="24"/>
                <w:lang w:eastAsia="ru-RU"/>
              </w:rPr>
              <w:t>:</w:t>
            </w:r>
            <w:r w:rsidR="00116343" w:rsidRPr="00F50838">
              <w:rPr>
                <w:rFonts w:ascii="Times New Roman" w:eastAsia="Times New Roman" w:hAnsi="Times New Roman"/>
                <w:bCs/>
                <w:sz w:val="24"/>
                <w:szCs w:val="24"/>
                <w:lang w:eastAsia="ru-RU"/>
              </w:rPr>
              <w:t xml:space="preserve"> Расчет подпорной стены.</w:t>
            </w:r>
          </w:p>
        </w:tc>
        <w:tc>
          <w:tcPr>
            <w:tcW w:w="356" w:type="pct"/>
          </w:tcPr>
          <w:p w:rsidR="00116343" w:rsidRPr="00F50838" w:rsidRDefault="007E78D8"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1</w:t>
            </w:r>
          </w:p>
        </w:tc>
        <w:tc>
          <w:tcPr>
            <w:tcW w:w="525" w:type="pct"/>
            <w:vMerge/>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F50838" w:rsidTr="00BC064E">
        <w:trPr>
          <w:trHeight w:val="20"/>
        </w:trPr>
        <w:tc>
          <w:tcPr>
            <w:tcW w:w="4119" w:type="pct"/>
            <w:gridSpan w:val="2"/>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 xml:space="preserve">Итоговое </w:t>
            </w:r>
            <w:r w:rsidR="00C32A19" w:rsidRPr="00F50838">
              <w:rPr>
                <w:rFonts w:ascii="Times New Roman" w:eastAsia="Times New Roman" w:hAnsi="Times New Roman"/>
                <w:b/>
                <w:bCs/>
                <w:sz w:val="24"/>
                <w:szCs w:val="24"/>
                <w:lang w:eastAsia="ru-RU"/>
              </w:rPr>
              <w:t>к</w:t>
            </w:r>
            <w:r w:rsidRPr="00F50838">
              <w:rPr>
                <w:rFonts w:ascii="Times New Roman" w:eastAsia="Times New Roman" w:hAnsi="Times New Roman"/>
                <w:b/>
                <w:bCs/>
                <w:sz w:val="24"/>
                <w:szCs w:val="24"/>
                <w:lang w:eastAsia="ru-RU"/>
              </w:rPr>
              <w:t>омпьютерное тестирование</w:t>
            </w:r>
          </w:p>
        </w:tc>
        <w:tc>
          <w:tcPr>
            <w:tcW w:w="356" w:type="pct"/>
          </w:tcPr>
          <w:p w:rsidR="00116343" w:rsidRPr="00F50838" w:rsidRDefault="001E5F9B"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1</w:t>
            </w:r>
          </w:p>
        </w:tc>
        <w:tc>
          <w:tcPr>
            <w:tcW w:w="525" w:type="pct"/>
          </w:tcPr>
          <w:p w:rsidR="00116343" w:rsidRPr="00F50838" w:rsidRDefault="00116343" w:rsidP="00116343">
            <w:pPr>
              <w:spacing w:after="0" w:line="276" w:lineRule="auto"/>
              <w:contextualSpacing/>
              <w:jc w:val="center"/>
              <w:rPr>
                <w:rFonts w:ascii="Times New Roman" w:eastAsia="Times New Roman" w:hAnsi="Times New Roman"/>
                <w:b/>
                <w:sz w:val="22"/>
                <w:szCs w:val="22"/>
                <w:lang w:eastAsia="ru-RU"/>
              </w:rPr>
            </w:pPr>
          </w:p>
        </w:tc>
      </w:tr>
      <w:tr w:rsidR="00116343" w:rsidRPr="00116343" w:rsidTr="00BC064E">
        <w:trPr>
          <w:trHeight w:val="20"/>
        </w:trPr>
        <w:tc>
          <w:tcPr>
            <w:tcW w:w="4119" w:type="pct"/>
            <w:gridSpan w:val="2"/>
          </w:tcPr>
          <w:p w:rsidR="00116343" w:rsidRPr="00F50838" w:rsidRDefault="00116343" w:rsidP="00116343">
            <w:pPr>
              <w:spacing w:after="0" w:line="276" w:lineRule="auto"/>
              <w:contextualSpacing/>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Обязательная аудиторная нагрузка:</w:t>
            </w:r>
          </w:p>
        </w:tc>
        <w:tc>
          <w:tcPr>
            <w:tcW w:w="356" w:type="pct"/>
            <w:vAlign w:val="center"/>
          </w:tcPr>
          <w:p w:rsidR="00116343" w:rsidRPr="00F50838" w:rsidRDefault="00DD2029" w:rsidP="00116343">
            <w:pPr>
              <w:spacing w:after="0" w:line="276" w:lineRule="auto"/>
              <w:contextualSpacing/>
              <w:jc w:val="center"/>
              <w:rPr>
                <w:rFonts w:ascii="Times New Roman" w:eastAsia="Times New Roman" w:hAnsi="Times New Roman"/>
                <w:b/>
                <w:bCs/>
                <w:sz w:val="24"/>
                <w:szCs w:val="24"/>
                <w:lang w:eastAsia="ru-RU"/>
              </w:rPr>
            </w:pPr>
            <w:r w:rsidRPr="00F50838">
              <w:rPr>
                <w:rFonts w:ascii="Times New Roman" w:eastAsia="Times New Roman" w:hAnsi="Times New Roman"/>
                <w:b/>
                <w:bCs/>
                <w:sz w:val="24"/>
                <w:szCs w:val="24"/>
                <w:lang w:eastAsia="ru-RU"/>
              </w:rPr>
              <w:t>70</w:t>
            </w:r>
          </w:p>
        </w:tc>
        <w:tc>
          <w:tcPr>
            <w:tcW w:w="525" w:type="pct"/>
          </w:tcPr>
          <w:p w:rsidR="00116343" w:rsidRPr="00DF315A" w:rsidRDefault="00116343" w:rsidP="00116343">
            <w:pPr>
              <w:spacing w:after="0" w:line="276" w:lineRule="auto"/>
              <w:contextualSpacing/>
              <w:rPr>
                <w:rFonts w:ascii="Times New Roman" w:eastAsia="Times New Roman" w:hAnsi="Times New Roman"/>
                <w:b/>
                <w:bCs/>
                <w:i/>
                <w:sz w:val="22"/>
                <w:szCs w:val="22"/>
                <w:lang w:eastAsia="ru-RU"/>
              </w:rPr>
            </w:pPr>
          </w:p>
        </w:tc>
      </w:tr>
    </w:tbl>
    <w:p w:rsidR="00116343" w:rsidRDefault="00116343" w:rsidP="00116343">
      <w:pPr>
        <w:tabs>
          <w:tab w:val="left" w:pos="12915"/>
        </w:tabs>
        <w:spacing w:after="0" w:line="276" w:lineRule="auto"/>
        <w:contextualSpacing/>
        <w:rPr>
          <w:rFonts w:ascii="Times New Roman" w:eastAsia="Times New Roman" w:hAnsi="Times New Roman"/>
          <w:b/>
          <w:bCs/>
          <w:i/>
          <w:sz w:val="20"/>
          <w:szCs w:val="20"/>
          <w:lang w:eastAsia="ru-RU"/>
        </w:rPr>
      </w:pPr>
      <w:r w:rsidRPr="00116343">
        <w:rPr>
          <w:rFonts w:ascii="Times New Roman" w:eastAsia="Times New Roman" w:hAnsi="Times New Roman"/>
          <w:b/>
          <w:bCs/>
          <w:i/>
          <w:sz w:val="24"/>
          <w:szCs w:val="24"/>
          <w:lang w:eastAsia="ru-RU"/>
        </w:rPr>
        <w:tab/>
      </w:r>
    </w:p>
    <w:p w:rsidR="00116343" w:rsidRDefault="00116343"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i/>
          <w:sz w:val="20"/>
          <w:szCs w:val="20"/>
          <w:lang w:eastAsia="ru-RU"/>
        </w:rPr>
      </w:pPr>
    </w:p>
    <w:p w:rsidR="00116343" w:rsidRDefault="00116343"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i/>
          <w:sz w:val="20"/>
          <w:szCs w:val="20"/>
          <w:lang w:eastAsia="ru-RU"/>
        </w:rPr>
      </w:pPr>
    </w:p>
    <w:p w:rsidR="00116343" w:rsidRDefault="00116343"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i/>
          <w:sz w:val="20"/>
          <w:szCs w:val="20"/>
          <w:lang w:eastAsia="ru-RU"/>
        </w:rPr>
      </w:pPr>
    </w:p>
    <w:p w:rsidR="00116343" w:rsidRDefault="00116343"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i/>
          <w:sz w:val="20"/>
          <w:szCs w:val="20"/>
          <w:lang w:eastAsia="ru-RU"/>
        </w:rPr>
      </w:pPr>
    </w:p>
    <w:p w:rsidR="00116343" w:rsidRDefault="00116343"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i/>
          <w:sz w:val="20"/>
          <w:szCs w:val="20"/>
          <w:lang w:eastAsia="ru-RU"/>
        </w:rPr>
      </w:pPr>
    </w:p>
    <w:p w:rsidR="00A85D95" w:rsidRPr="00A85D95" w:rsidRDefault="00A85D95"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i/>
          <w:sz w:val="20"/>
          <w:szCs w:val="20"/>
          <w:lang w:eastAsia="ru-RU"/>
        </w:rPr>
      </w:pPr>
      <w:r w:rsidRPr="00A85D95">
        <w:rPr>
          <w:rFonts w:ascii="Times New Roman" w:eastAsia="Times New Roman" w:hAnsi="Times New Roman"/>
          <w:b/>
          <w:bCs/>
          <w:i/>
          <w:sz w:val="20"/>
          <w:szCs w:val="20"/>
          <w:lang w:eastAsia="ru-RU"/>
        </w:rPr>
        <w:tab/>
      </w:r>
      <w:r w:rsidRPr="00A85D95">
        <w:rPr>
          <w:rFonts w:ascii="Times New Roman" w:eastAsia="Times New Roman" w:hAnsi="Times New Roman"/>
          <w:b/>
          <w:bCs/>
          <w:i/>
          <w:sz w:val="20"/>
          <w:szCs w:val="20"/>
          <w:lang w:eastAsia="ru-RU"/>
        </w:rPr>
        <w:tab/>
      </w:r>
    </w:p>
    <w:p w:rsidR="00A85D95" w:rsidRDefault="00A85D95" w:rsidP="00A85D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p>
    <w:p w:rsidR="00A1799B" w:rsidRPr="00A1799B" w:rsidRDefault="00A1799B" w:rsidP="00A1799B">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sz w:val="24"/>
          <w:szCs w:val="24"/>
          <w:lang w:eastAsia="ru-RU"/>
        </w:rPr>
      </w:pP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r w:rsidRPr="00A1799B">
        <w:rPr>
          <w:rFonts w:ascii="Times New Roman" w:eastAsia="Times New Roman" w:hAnsi="Times New Roman"/>
          <w:b/>
          <w:bCs/>
          <w:i/>
          <w:sz w:val="20"/>
          <w:szCs w:val="20"/>
          <w:lang w:eastAsia="ru-RU"/>
        </w:rPr>
        <w:tab/>
      </w:r>
    </w:p>
    <w:p w:rsidR="00A1799B" w:rsidRDefault="00A1799B">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A1799B" w:rsidRPr="00A1799B" w:rsidRDefault="00A1799B" w:rsidP="00A1799B">
      <w:pPr>
        <w:rPr>
          <w:rFonts w:ascii="Times New Roman" w:eastAsia="Times New Roman" w:hAnsi="Times New Roman"/>
          <w:sz w:val="24"/>
          <w:szCs w:val="24"/>
          <w:lang w:eastAsia="ru-RU"/>
        </w:rPr>
        <w:sectPr w:rsidR="00A1799B" w:rsidRPr="00A1799B">
          <w:pgSz w:w="16840" w:h="11907" w:orient="landscape"/>
          <w:pgMar w:top="851" w:right="1134" w:bottom="851" w:left="992" w:header="709" w:footer="709" w:gutter="0"/>
          <w:cols w:space="720"/>
        </w:sectPr>
      </w:pPr>
    </w:p>
    <w:p w:rsidR="009F7E08" w:rsidRPr="009F7E08" w:rsidRDefault="009F7E08" w:rsidP="009F7E08">
      <w:pPr>
        <w:spacing w:after="0" w:line="276" w:lineRule="auto"/>
        <w:jc w:val="center"/>
        <w:rPr>
          <w:rFonts w:ascii="Times New Roman" w:eastAsia="Times New Roman" w:hAnsi="Times New Roman"/>
          <w:b/>
          <w:caps/>
          <w:lang w:eastAsia="ru-RU"/>
        </w:rPr>
      </w:pPr>
      <w:r w:rsidRPr="009F7E08">
        <w:rPr>
          <w:rFonts w:ascii="Times New Roman" w:eastAsia="Times New Roman" w:hAnsi="Times New Roman"/>
          <w:b/>
          <w:caps/>
          <w:sz w:val="24"/>
          <w:szCs w:val="24"/>
          <w:lang w:eastAsia="ru-RU"/>
        </w:rPr>
        <w:lastRenderedPageBreak/>
        <w:t>3. условия реализации УЧЕБНОЙ дисциплины</w:t>
      </w:r>
      <w:r w:rsidRPr="009F7E08">
        <w:rPr>
          <w:rFonts w:ascii="Times New Roman" w:eastAsia="Times New Roman" w:hAnsi="Times New Roman"/>
          <w:b/>
          <w:caps/>
          <w:lang w:eastAsia="ru-RU"/>
        </w:rPr>
        <w:t xml:space="preserve">. </w:t>
      </w:r>
    </w:p>
    <w:p w:rsidR="009F7E08" w:rsidRPr="009F7E08" w:rsidRDefault="00D50847" w:rsidP="009F7E08">
      <w:pPr>
        <w:spacing w:after="0" w:line="276"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ОП02 «Техническая механика</w:t>
      </w:r>
      <w:r w:rsidR="009F7E08" w:rsidRPr="009F7E08">
        <w:rPr>
          <w:rFonts w:ascii="Times New Roman" w:eastAsia="Times New Roman" w:hAnsi="Times New Roman"/>
          <w:b/>
          <w:caps/>
          <w:sz w:val="24"/>
          <w:szCs w:val="24"/>
          <w:lang w:eastAsia="ru-RU"/>
        </w:rPr>
        <w:t>»</w:t>
      </w:r>
    </w:p>
    <w:p w:rsidR="009F7E08" w:rsidRDefault="009F7E08" w:rsidP="009F7E08">
      <w:pPr>
        <w:spacing w:after="0" w:line="240" w:lineRule="auto"/>
        <w:jc w:val="center"/>
        <w:rPr>
          <w:rFonts w:ascii="Times New Roman" w:eastAsia="Times New Roman" w:hAnsi="Times New Roman"/>
          <w:b/>
          <w:sz w:val="24"/>
          <w:szCs w:val="24"/>
          <w:lang w:eastAsia="ru-RU"/>
        </w:rPr>
      </w:pPr>
    </w:p>
    <w:p w:rsidR="00D50847" w:rsidRPr="00D50847" w:rsidRDefault="009F7E08" w:rsidP="00D50847">
      <w:pPr>
        <w:jc w:val="center"/>
        <w:rPr>
          <w:rFonts w:ascii="Times New Roman" w:eastAsia="Times New Roman" w:hAnsi="Times New Roman"/>
          <w:b/>
          <w:sz w:val="24"/>
          <w:szCs w:val="24"/>
          <w:lang w:eastAsia="ru-RU"/>
        </w:rPr>
      </w:pPr>
      <w:r w:rsidRPr="009F7E08">
        <w:rPr>
          <w:rFonts w:ascii="Times New Roman" w:eastAsia="Times New Roman" w:hAnsi="Times New Roman"/>
          <w:b/>
          <w:sz w:val="24"/>
          <w:szCs w:val="24"/>
          <w:lang w:eastAsia="ru-RU"/>
        </w:rPr>
        <w:t xml:space="preserve">3.1. </w:t>
      </w:r>
      <w:r w:rsidR="00D50847" w:rsidRPr="00D50847">
        <w:rPr>
          <w:rFonts w:ascii="Times New Roman" w:eastAsia="Times New Roman" w:hAnsi="Times New Roman"/>
          <w:b/>
          <w:sz w:val="24"/>
          <w:szCs w:val="24"/>
          <w:lang w:eastAsia="ru-RU"/>
        </w:rPr>
        <w:t>Материально-техническое и кадровое обеспечение</w:t>
      </w:r>
    </w:p>
    <w:p w:rsidR="009F7E08" w:rsidRPr="009F7E08" w:rsidRDefault="009F7E08" w:rsidP="00D50847">
      <w:pPr>
        <w:spacing w:after="0" w:line="240" w:lineRule="auto"/>
        <w:jc w:val="both"/>
        <w:rPr>
          <w:rFonts w:ascii="Times New Roman" w:eastAsia="Times New Roman" w:hAnsi="Times New Roman"/>
          <w:sz w:val="24"/>
          <w:szCs w:val="24"/>
          <w:lang w:eastAsia="ru-RU"/>
        </w:rPr>
      </w:pPr>
      <w:r w:rsidRPr="009F7E08">
        <w:rPr>
          <w:rFonts w:ascii="Times New Roman" w:eastAsia="Times New Roman" w:hAnsi="Times New Roman"/>
          <w:sz w:val="24"/>
          <w:szCs w:val="24"/>
          <w:lang w:eastAsia="ru-RU"/>
        </w:rPr>
        <w:tab/>
        <w:t>Для реализации программы учебной дисциплины ОП 0</w:t>
      </w:r>
      <w:r>
        <w:rPr>
          <w:rFonts w:ascii="Times New Roman" w:eastAsia="Times New Roman" w:hAnsi="Times New Roman"/>
          <w:sz w:val="24"/>
          <w:szCs w:val="24"/>
          <w:lang w:eastAsia="ru-RU"/>
        </w:rPr>
        <w:t>2 «Техническая механика</w:t>
      </w:r>
      <w:r w:rsidRPr="009F7E08">
        <w:rPr>
          <w:rFonts w:ascii="Times New Roman" w:eastAsia="Times New Roman" w:hAnsi="Times New Roman"/>
          <w:sz w:val="24"/>
          <w:szCs w:val="24"/>
          <w:lang w:eastAsia="ru-RU"/>
        </w:rPr>
        <w:t xml:space="preserve">»  в ГБПОУ «КБАДК»   имеется кабинет  </w:t>
      </w:r>
      <w:r w:rsidRPr="000C323B">
        <w:rPr>
          <w:rFonts w:ascii="Times New Roman" w:eastAsia="Times New Roman" w:hAnsi="Times New Roman"/>
          <w:sz w:val="24"/>
          <w:szCs w:val="24"/>
          <w:lang w:eastAsia="ru-RU"/>
        </w:rPr>
        <w:t xml:space="preserve">№ 201 «Метрологии, стандартизации и сертификации». Помещение кабинета удовлетворяет Санитарно-эпидемиологическим требованиям </w:t>
      </w:r>
      <w:r w:rsidRPr="00C9390F">
        <w:rPr>
          <w:rFonts w:ascii="Times New Roman" w:eastAsia="Times New Roman" w:hAnsi="Times New Roman"/>
          <w:sz w:val="24"/>
          <w:szCs w:val="24"/>
          <w:highlight w:val="yellow"/>
          <w:lang w:eastAsia="ru-RU"/>
        </w:rPr>
        <w:t>(</w:t>
      </w:r>
      <w:r w:rsidR="0085754B" w:rsidRPr="00C9390F">
        <w:rPr>
          <w:rFonts w:ascii="Times New Roman" w:hAnsi="Times New Roman"/>
          <w:sz w:val="24"/>
          <w:szCs w:val="24"/>
          <w:highlight w:val="yellow"/>
        </w:rPr>
        <w:t xml:space="preserve">СП 2.4.3648- 20 и </w:t>
      </w:r>
      <w:proofErr w:type="spellStart"/>
      <w:r w:rsidR="0085754B" w:rsidRPr="00C9390F">
        <w:rPr>
          <w:rFonts w:ascii="Times New Roman" w:hAnsi="Times New Roman"/>
          <w:sz w:val="24"/>
          <w:szCs w:val="24"/>
          <w:highlight w:val="yellow"/>
        </w:rPr>
        <w:t>СанПин</w:t>
      </w:r>
      <w:proofErr w:type="spellEnd"/>
      <w:r w:rsidR="0085754B" w:rsidRPr="00C9390F">
        <w:rPr>
          <w:rFonts w:ascii="Times New Roman" w:hAnsi="Times New Roman"/>
          <w:sz w:val="24"/>
          <w:szCs w:val="24"/>
          <w:highlight w:val="yellow"/>
        </w:rPr>
        <w:t xml:space="preserve"> 1.2.3685-21),</w:t>
      </w:r>
      <w:r w:rsidR="0085754B">
        <w:t xml:space="preserve"> </w:t>
      </w:r>
      <w:r w:rsidRPr="000C323B">
        <w:rPr>
          <w:rFonts w:ascii="Times New Roman" w:eastAsia="Times New Roman" w:hAnsi="Times New Roman"/>
          <w:sz w:val="24"/>
          <w:szCs w:val="24"/>
          <w:lang w:eastAsia="ru-RU"/>
        </w:rPr>
        <w:t>оснащено типовым оборудованием</w:t>
      </w:r>
      <w:r w:rsidRPr="009F7E08">
        <w:rPr>
          <w:rFonts w:ascii="Times New Roman" w:eastAsia="Times New Roman" w:hAnsi="Times New Roman"/>
          <w:sz w:val="24"/>
          <w:szCs w:val="24"/>
          <w:lang w:eastAsia="ru-RU"/>
        </w:rPr>
        <w:t xml:space="preserve">, указанным в настоящих Требованиях и </w:t>
      </w:r>
      <w:r w:rsidRPr="009F7E08">
        <w:rPr>
          <w:rFonts w:ascii="Times New Roman" w:eastAsia="Arial" w:hAnsi="Times New Roman"/>
          <w:sz w:val="24"/>
          <w:szCs w:val="24"/>
          <w:lang w:eastAsia="ru-RU"/>
        </w:rPr>
        <w:t>необходимой учебной мебелью и средствами обучения, достаточными для выполнения требований к уровню подготовки обучающихся.</w:t>
      </w:r>
    </w:p>
    <w:p w:rsidR="009F7E08" w:rsidRPr="009F7E08" w:rsidRDefault="009F7E08" w:rsidP="009F7E08">
      <w:pPr>
        <w:tabs>
          <w:tab w:val="left" w:pos="782"/>
        </w:tabs>
        <w:spacing w:after="0" w:line="240" w:lineRule="auto"/>
        <w:jc w:val="both"/>
        <w:rPr>
          <w:rFonts w:ascii="Times New Roman" w:eastAsia="Arial" w:hAnsi="Times New Roman"/>
          <w:sz w:val="24"/>
          <w:szCs w:val="24"/>
          <w:lang w:eastAsia="ru-RU"/>
        </w:rPr>
      </w:pPr>
      <w:r w:rsidRPr="009F7E08">
        <w:rPr>
          <w:rFonts w:ascii="Times New Roman" w:eastAsia="Arial" w:hAnsi="Times New Roman"/>
          <w:sz w:val="24"/>
          <w:szCs w:val="24"/>
          <w:lang w:eastAsia="ru-RU"/>
        </w:rPr>
        <w:tab/>
        <w:t xml:space="preserve">В кабинете № 201 имеется интерактивная доска, посредством которой участники образовательного процесса могут просматривать визуальную информацию по </w:t>
      </w:r>
      <w:r w:rsidR="00F50838">
        <w:rPr>
          <w:rFonts w:ascii="Times New Roman" w:eastAsia="Arial" w:hAnsi="Times New Roman"/>
          <w:sz w:val="24"/>
          <w:szCs w:val="24"/>
          <w:lang w:eastAsia="ru-RU"/>
        </w:rPr>
        <w:t>теоретической механике, сопромату, сооружениям и видеоматериалы по изучаемым темам и</w:t>
      </w:r>
      <w:r w:rsidRPr="009F7E08">
        <w:rPr>
          <w:rFonts w:ascii="Times New Roman" w:eastAsia="Arial" w:hAnsi="Times New Roman"/>
          <w:sz w:val="24"/>
          <w:szCs w:val="24"/>
          <w:lang w:eastAsia="ru-RU"/>
        </w:rPr>
        <w:t xml:space="preserve"> т.п. Для выполнения некоторых лабораторных работ используется кабинет «Информатики» №207, в котором имеется свободный доступ в Интернет.</w:t>
      </w:r>
    </w:p>
    <w:p w:rsidR="009F7E08" w:rsidRPr="009F7E08" w:rsidRDefault="009F7E08" w:rsidP="009F7E08">
      <w:pPr>
        <w:tabs>
          <w:tab w:val="left" w:pos="782"/>
        </w:tabs>
        <w:spacing w:after="0" w:line="240" w:lineRule="auto"/>
        <w:jc w:val="both"/>
        <w:rPr>
          <w:rFonts w:ascii="Times New Roman" w:eastAsia="Arial" w:hAnsi="Times New Roman"/>
          <w:sz w:val="24"/>
          <w:szCs w:val="24"/>
          <w:lang w:eastAsia="ru-RU"/>
        </w:rPr>
      </w:pPr>
    </w:p>
    <w:p w:rsidR="009F7E08" w:rsidRPr="009F7E08" w:rsidRDefault="009F7E08" w:rsidP="009F7E08">
      <w:pPr>
        <w:ind w:firstLine="708"/>
        <w:jc w:val="both"/>
        <w:rPr>
          <w:rFonts w:ascii="Times New Roman" w:eastAsia="Calibri" w:hAnsi="Times New Roman"/>
          <w:b/>
          <w:sz w:val="24"/>
          <w:szCs w:val="24"/>
        </w:rPr>
      </w:pPr>
      <w:proofErr w:type="gramStart"/>
      <w:r w:rsidRPr="009F7E08">
        <w:rPr>
          <w:rFonts w:ascii="Times New Roman" w:eastAsia="Calibri" w:hAnsi="Times New Roman"/>
          <w:b/>
          <w:sz w:val="24"/>
          <w:szCs w:val="24"/>
        </w:rPr>
        <w:t>Технические</w:t>
      </w:r>
      <w:proofErr w:type="gramEnd"/>
      <w:r w:rsidRPr="009F7E08">
        <w:rPr>
          <w:rFonts w:ascii="Times New Roman" w:eastAsia="Calibri" w:hAnsi="Times New Roman"/>
          <w:b/>
          <w:sz w:val="24"/>
          <w:szCs w:val="24"/>
        </w:rPr>
        <w:t xml:space="preserve"> обеспечение:</w:t>
      </w:r>
    </w:p>
    <w:p w:rsidR="009F7E08" w:rsidRPr="009F7E08" w:rsidRDefault="009F7E08" w:rsidP="009F7E08">
      <w:pPr>
        <w:spacing w:after="0" w:line="240" w:lineRule="atLeast"/>
        <w:jc w:val="both"/>
        <w:rPr>
          <w:rFonts w:ascii="Times New Roman" w:eastAsia="Calibri" w:hAnsi="Times New Roman"/>
          <w:sz w:val="24"/>
          <w:szCs w:val="24"/>
        </w:rPr>
      </w:pPr>
      <w:r w:rsidRPr="009F7E08">
        <w:rPr>
          <w:rFonts w:ascii="Times New Roman" w:eastAsia="Calibri" w:hAnsi="Times New Roman"/>
          <w:sz w:val="24"/>
          <w:szCs w:val="24"/>
        </w:rPr>
        <w:t>-Персональный компьютер;</w:t>
      </w:r>
    </w:p>
    <w:p w:rsidR="009F7E08" w:rsidRPr="009F7E08" w:rsidRDefault="009F7E08" w:rsidP="009F7E08">
      <w:pPr>
        <w:spacing w:after="0" w:line="240" w:lineRule="atLeast"/>
        <w:jc w:val="both"/>
        <w:rPr>
          <w:rFonts w:ascii="Times New Roman" w:eastAsia="Calibri" w:hAnsi="Times New Roman"/>
          <w:sz w:val="24"/>
          <w:szCs w:val="24"/>
        </w:rPr>
      </w:pPr>
      <w:r w:rsidRPr="009F7E08">
        <w:rPr>
          <w:rFonts w:ascii="Times New Roman" w:eastAsia="Calibri" w:hAnsi="Times New Roman"/>
          <w:sz w:val="24"/>
          <w:szCs w:val="24"/>
        </w:rPr>
        <w:t>-Принтер;</w:t>
      </w:r>
    </w:p>
    <w:p w:rsidR="009F7E08" w:rsidRPr="009F7E08" w:rsidRDefault="009F7E08" w:rsidP="009F7E08">
      <w:pPr>
        <w:spacing w:after="0" w:line="240" w:lineRule="atLeast"/>
        <w:jc w:val="both"/>
        <w:rPr>
          <w:rFonts w:ascii="Times New Roman" w:eastAsia="Calibri" w:hAnsi="Times New Roman"/>
          <w:sz w:val="24"/>
          <w:szCs w:val="24"/>
        </w:rPr>
      </w:pPr>
      <w:r w:rsidRPr="009F7E08">
        <w:rPr>
          <w:rFonts w:ascii="Times New Roman" w:eastAsia="Calibri" w:hAnsi="Times New Roman"/>
          <w:sz w:val="24"/>
          <w:szCs w:val="24"/>
        </w:rPr>
        <w:t>-Интерактивная доска;</w:t>
      </w:r>
    </w:p>
    <w:p w:rsidR="009F7E08" w:rsidRDefault="009F7E08" w:rsidP="009F7E08">
      <w:pPr>
        <w:spacing w:after="0" w:line="240" w:lineRule="atLeast"/>
        <w:jc w:val="both"/>
        <w:rPr>
          <w:rFonts w:ascii="Times New Roman" w:eastAsia="Calibri" w:hAnsi="Times New Roman"/>
          <w:sz w:val="24"/>
          <w:szCs w:val="24"/>
        </w:rPr>
      </w:pPr>
      <w:r w:rsidRPr="009F7E08">
        <w:rPr>
          <w:rFonts w:ascii="Times New Roman" w:eastAsia="Calibri" w:hAnsi="Times New Roman"/>
          <w:sz w:val="24"/>
          <w:szCs w:val="24"/>
        </w:rPr>
        <w:t>Комплект аудио и видеоматериалов</w:t>
      </w:r>
    </w:p>
    <w:p w:rsidR="009F7E08" w:rsidRDefault="009F7E08" w:rsidP="009F7E08">
      <w:pPr>
        <w:spacing w:after="0" w:line="240" w:lineRule="atLeast"/>
        <w:jc w:val="both"/>
        <w:rPr>
          <w:rFonts w:ascii="Times New Roman" w:eastAsia="Calibri" w:hAnsi="Times New Roman"/>
          <w:sz w:val="24"/>
          <w:szCs w:val="24"/>
        </w:rPr>
      </w:pPr>
    </w:p>
    <w:p w:rsidR="009F7E08" w:rsidRPr="009F7E08" w:rsidRDefault="000C323B" w:rsidP="009F7E08">
      <w:pPr>
        <w:tabs>
          <w:tab w:val="left" w:pos="820"/>
        </w:tabs>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ab/>
      </w:r>
      <w:r w:rsidR="009F7E08" w:rsidRPr="009F7E08">
        <w:rPr>
          <w:rFonts w:ascii="Times New Roman" w:eastAsia="Arial" w:hAnsi="Times New Roman"/>
          <w:sz w:val="24"/>
          <w:szCs w:val="24"/>
          <w:lang w:eastAsia="ru-RU"/>
        </w:rPr>
        <w:t xml:space="preserve">В состав учебно-методического и материально-технического обеспечения программы учебной дисциплины </w:t>
      </w:r>
      <w:r w:rsidR="009F7E08">
        <w:rPr>
          <w:rFonts w:ascii="Times New Roman" w:eastAsia="Times New Roman" w:hAnsi="Times New Roman"/>
          <w:sz w:val="24"/>
          <w:szCs w:val="24"/>
          <w:lang w:eastAsia="ru-RU"/>
        </w:rPr>
        <w:t>«Техническая механика</w:t>
      </w:r>
      <w:r w:rsidR="009F7E08" w:rsidRPr="009F7E08">
        <w:rPr>
          <w:rFonts w:ascii="Times New Roman" w:eastAsia="Arial" w:hAnsi="Times New Roman"/>
          <w:sz w:val="24"/>
          <w:szCs w:val="24"/>
          <w:lang w:eastAsia="ru-RU"/>
        </w:rPr>
        <w:t>» входят:</w:t>
      </w:r>
    </w:p>
    <w:p w:rsidR="009F7E08" w:rsidRPr="009F7E08" w:rsidRDefault="009F7E08" w:rsidP="009F7E08">
      <w:pPr>
        <w:numPr>
          <w:ilvl w:val="0"/>
          <w:numId w:val="29"/>
        </w:numPr>
        <w:tabs>
          <w:tab w:val="left" w:pos="820"/>
        </w:tabs>
        <w:spacing w:after="0" w:line="240" w:lineRule="auto"/>
        <w:ind w:hanging="276"/>
        <w:jc w:val="both"/>
        <w:rPr>
          <w:rFonts w:ascii="Times New Roman" w:eastAsia="Symbol" w:hAnsi="Times New Roman"/>
          <w:sz w:val="24"/>
          <w:szCs w:val="24"/>
          <w:lang w:eastAsia="ru-RU"/>
        </w:rPr>
      </w:pPr>
      <w:proofErr w:type="gramStart"/>
      <w:r w:rsidRPr="009F7E08">
        <w:rPr>
          <w:rFonts w:ascii="Times New Roman" w:eastAsia="Times New Roman" w:hAnsi="Times New Roman"/>
          <w:sz w:val="24"/>
          <w:szCs w:val="24"/>
          <w:lang w:eastAsia="ru-RU"/>
        </w:rPr>
        <w:t xml:space="preserve">комплект учебно-наглядных пособий (курс лекций; </w:t>
      </w:r>
      <w:r w:rsidRPr="009F7E08">
        <w:rPr>
          <w:rFonts w:ascii="Times New Roman" w:eastAsia="Arial" w:hAnsi="Times New Roman"/>
          <w:sz w:val="24"/>
          <w:szCs w:val="24"/>
          <w:lang w:eastAsia="ru-RU"/>
        </w:rPr>
        <w:t xml:space="preserve">комплекты учебных единиц по темам; </w:t>
      </w:r>
      <w:r w:rsidRPr="009F7E08">
        <w:rPr>
          <w:rFonts w:ascii="Times New Roman" w:eastAsia="Times New Roman" w:hAnsi="Times New Roman"/>
          <w:sz w:val="24"/>
          <w:szCs w:val="24"/>
          <w:lang w:eastAsia="ru-RU"/>
        </w:rPr>
        <w:t xml:space="preserve"> комплект лабораторно- практических работ; алгоритмические предписания по темам; опорные конспекты; </w:t>
      </w:r>
      <w:r w:rsidRPr="009F7E08">
        <w:rPr>
          <w:rFonts w:ascii="Times New Roman" w:eastAsia="Arial" w:hAnsi="Times New Roman"/>
          <w:sz w:val="24"/>
          <w:szCs w:val="24"/>
          <w:lang w:eastAsia="ru-RU"/>
        </w:rPr>
        <w:t>иллюстрации; альбомы,</w:t>
      </w:r>
      <w:r w:rsidRPr="009F7E08">
        <w:rPr>
          <w:rFonts w:ascii="Times New Roman" w:eastAsia="Symbol" w:hAnsi="Times New Roman"/>
          <w:sz w:val="24"/>
          <w:szCs w:val="24"/>
          <w:lang w:eastAsia="ru-RU"/>
        </w:rPr>
        <w:t xml:space="preserve"> </w:t>
      </w:r>
      <w:r w:rsidRPr="009F7E08">
        <w:rPr>
          <w:rFonts w:ascii="Times New Roman" w:eastAsia="Times New Roman" w:hAnsi="Times New Roman"/>
          <w:sz w:val="24"/>
          <w:szCs w:val="24"/>
          <w:lang w:eastAsia="ru-RU"/>
        </w:rPr>
        <w:t>ребусы; кроссворды);</w:t>
      </w:r>
      <w:proofErr w:type="gramEnd"/>
    </w:p>
    <w:p w:rsidR="009F7E08" w:rsidRPr="009F7E08" w:rsidRDefault="009F7E08" w:rsidP="009F7E08">
      <w:pPr>
        <w:numPr>
          <w:ilvl w:val="0"/>
          <w:numId w:val="29"/>
        </w:numPr>
        <w:tabs>
          <w:tab w:val="left" w:pos="820"/>
        </w:tabs>
        <w:spacing w:after="0" w:line="240" w:lineRule="auto"/>
        <w:ind w:hanging="276"/>
        <w:jc w:val="both"/>
        <w:rPr>
          <w:rFonts w:ascii="Times New Roman" w:eastAsia="Symbol" w:hAnsi="Times New Roman"/>
          <w:sz w:val="24"/>
          <w:szCs w:val="24"/>
          <w:lang w:eastAsia="ru-RU"/>
        </w:rPr>
      </w:pPr>
      <w:r w:rsidRPr="009F7E08">
        <w:rPr>
          <w:rFonts w:ascii="Times New Roman" w:eastAsia="Times New Roman" w:hAnsi="Times New Roman"/>
          <w:sz w:val="24"/>
          <w:szCs w:val="24"/>
          <w:lang w:eastAsia="ru-RU"/>
        </w:rPr>
        <w:t>программное обеспечение общего и профессионального назначения, комплект учебно-методической документации. Для реализации виртуальных   лабораторно- практических работ используются проектор, компьютер, электронные презентации.</w:t>
      </w:r>
    </w:p>
    <w:p w:rsidR="009F7E08" w:rsidRPr="009F7E08" w:rsidRDefault="009F7E08" w:rsidP="009F7E08">
      <w:pPr>
        <w:numPr>
          <w:ilvl w:val="0"/>
          <w:numId w:val="29"/>
        </w:numPr>
        <w:tabs>
          <w:tab w:val="left" w:pos="820"/>
        </w:tabs>
        <w:spacing w:after="0" w:line="240" w:lineRule="auto"/>
        <w:ind w:hanging="276"/>
        <w:jc w:val="both"/>
        <w:rPr>
          <w:rFonts w:ascii="Times New Roman" w:eastAsia="Symbol" w:hAnsi="Times New Roman"/>
          <w:sz w:val="24"/>
          <w:szCs w:val="24"/>
          <w:lang w:eastAsia="ru-RU"/>
        </w:rPr>
      </w:pPr>
      <w:r w:rsidRPr="009F7E08">
        <w:rPr>
          <w:rFonts w:ascii="Times New Roman" w:eastAsia="Arial" w:hAnsi="Times New Roman"/>
          <w:sz w:val="24"/>
          <w:szCs w:val="24"/>
          <w:lang w:eastAsia="ru-RU"/>
        </w:rPr>
        <w:t>учебники и учебные пособия.</w:t>
      </w:r>
    </w:p>
    <w:p w:rsidR="009F7E08" w:rsidRPr="009F7E08" w:rsidRDefault="009F7E08" w:rsidP="009F7E08">
      <w:pPr>
        <w:tabs>
          <w:tab w:val="left" w:pos="820"/>
        </w:tabs>
        <w:spacing w:after="0" w:line="240" w:lineRule="auto"/>
        <w:rPr>
          <w:rFonts w:ascii="Times New Roman" w:eastAsia="Times New Roman" w:hAnsi="Times New Roman"/>
          <w:b/>
          <w:sz w:val="24"/>
          <w:szCs w:val="24"/>
          <w:lang w:eastAsia="ru-RU"/>
        </w:rPr>
      </w:pPr>
      <w:r w:rsidRPr="009F7E08">
        <w:rPr>
          <w:rFonts w:ascii="Times New Roman" w:eastAsia="Arial" w:hAnsi="Times New Roman"/>
          <w:sz w:val="24"/>
          <w:szCs w:val="24"/>
          <w:lang w:eastAsia="ru-RU"/>
        </w:rPr>
        <w:tab/>
        <w:t xml:space="preserve">В процессе освоения программы учебной дисциплины </w:t>
      </w:r>
      <w:r>
        <w:rPr>
          <w:rFonts w:ascii="Times New Roman" w:eastAsia="Times New Roman" w:hAnsi="Times New Roman"/>
          <w:sz w:val="24"/>
          <w:szCs w:val="24"/>
          <w:lang w:eastAsia="ru-RU"/>
        </w:rPr>
        <w:t>«Техническая механика</w:t>
      </w:r>
      <w:r w:rsidRPr="009F7E08">
        <w:rPr>
          <w:rFonts w:ascii="Times New Roman" w:eastAsia="Arial" w:hAnsi="Times New Roman"/>
          <w:sz w:val="24"/>
          <w:szCs w:val="24"/>
          <w:lang w:eastAsia="ru-RU"/>
        </w:rPr>
        <w:t>»</w:t>
      </w:r>
      <w:r w:rsidRPr="009F7E08">
        <w:rPr>
          <w:rFonts w:ascii="Times New Roman" w:eastAsia="Symbol" w:hAnsi="Times New Roman"/>
          <w:sz w:val="24"/>
          <w:szCs w:val="24"/>
          <w:lang w:eastAsia="ru-RU"/>
        </w:rPr>
        <w:t xml:space="preserve"> </w:t>
      </w:r>
      <w:r w:rsidRPr="009F7E08">
        <w:rPr>
          <w:rFonts w:ascii="Times New Roman" w:eastAsia="Arial" w:hAnsi="Times New Roman"/>
          <w:sz w:val="24"/>
          <w:szCs w:val="24"/>
          <w:lang w:eastAsia="ru-RU"/>
        </w:rPr>
        <w:t>студенты имеют возможность доступа к электронным учебным материалам, имеющимся в свободном доступе в сети Интернет (электронным книгам, практикумам, тестам, и др.).</w:t>
      </w:r>
    </w:p>
    <w:p w:rsidR="00D50847" w:rsidRPr="009F7E08" w:rsidRDefault="00D50847" w:rsidP="00D50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sz w:val="24"/>
          <w:szCs w:val="24"/>
          <w:lang w:eastAsia="ru-RU"/>
        </w:rPr>
      </w:pPr>
      <w:r w:rsidRPr="009F7E08">
        <w:rPr>
          <w:rFonts w:ascii="Times New Roman" w:eastAsia="Times New Roman" w:hAnsi="Times New Roman"/>
          <w:sz w:val="24"/>
          <w:szCs w:val="24"/>
          <w:lang w:eastAsia="ru-RU"/>
        </w:rPr>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9F7E08">
        <w:rPr>
          <w:rFonts w:ascii="Times New Roman" w:eastAsia="Times New Roman" w:hAnsi="Times New Roman"/>
          <w:sz w:val="24"/>
          <w:szCs w:val="24"/>
          <w:lang w:eastAsia="ru-RU"/>
        </w:rPr>
        <w:t>бакалавриат</w:t>
      </w:r>
      <w:proofErr w:type="spellEnd"/>
      <w:r w:rsidRPr="009F7E08">
        <w:rPr>
          <w:rFonts w:ascii="Times New Roman" w:eastAsia="Times New Roman" w:hAnsi="Times New Roman"/>
          <w:sz w:val="24"/>
          <w:szCs w:val="24"/>
          <w:lang w:eastAsia="ru-RU"/>
        </w:rPr>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9F7E08">
        <w:rPr>
          <w:rFonts w:ascii="Times New Roman" w:eastAsia="Times New Roman" w:hAnsi="Times New Roman"/>
          <w:sz w:val="24"/>
          <w:szCs w:val="24"/>
          <w:lang w:eastAsia="ru-RU"/>
        </w:rPr>
        <w:t>бакалавриата</w:t>
      </w:r>
      <w:proofErr w:type="spellEnd"/>
      <w:r w:rsidRPr="009F7E08">
        <w:rPr>
          <w:rFonts w:ascii="Times New Roman" w:eastAsia="Times New Roman" w:hAnsi="Times New Roman"/>
          <w:sz w:val="24"/>
          <w:szCs w:val="24"/>
          <w:lang w:eastAsia="ru-RU"/>
        </w:rPr>
        <w:t>)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9F7E08">
        <w:rPr>
          <w:rFonts w:ascii="Times New Roman" w:eastAsia="Times New Roman" w:hAnsi="Times New Roman"/>
          <w:bCs/>
          <w:sz w:val="24"/>
          <w:szCs w:val="24"/>
          <w:lang w:eastAsia="ru-RU"/>
        </w:rPr>
        <w:t xml:space="preserve">. </w:t>
      </w:r>
      <w:r w:rsidRPr="009F7E08">
        <w:rPr>
          <w:rFonts w:ascii="Times New Roman" w:eastAsia="Times New Roman" w:hAnsi="Times New Roman"/>
          <w:sz w:val="24"/>
          <w:szCs w:val="24"/>
          <w:lang w:eastAsia="ru-RU"/>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D50847" w:rsidRPr="009F7E08" w:rsidRDefault="00D50847" w:rsidP="00D50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4"/>
          <w:szCs w:val="24"/>
          <w:lang w:eastAsia="ru-RU"/>
        </w:rPr>
      </w:pPr>
      <w:r w:rsidRPr="009F7E08">
        <w:rPr>
          <w:rFonts w:ascii="Times New Roman" w:eastAsia="Times New Roman" w:hAnsi="Times New Roman"/>
          <w:sz w:val="24"/>
          <w:szCs w:val="24"/>
          <w:lang w:eastAsia="ru-RU"/>
        </w:rPr>
        <w:lastRenderedPageBreak/>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D50847" w:rsidRPr="009F7E08" w:rsidRDefault="00D50847" w:rsidP="00D50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sz w:val="24"/>
          <w:szCs w:val="24"/>
          <w:lang w:eastAsia="ru-RU"/>
        </w:rPr>
      </w:pPr>
      <w:r w:rsidRPr="009F7E08">
        <w:rPr>
          <w:rFonts w:ascii="Times New Roman" w:eastAsia="Times New Roman" w:hAnsi="Times New Roman"/>
          <w:sz w:val="24"/>
          <w:szCs w:val="24"/>
          <w:lang w:eastAsia="ru-RU"/>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9F7E08" w:rsidRPr="009F7E08" w:rsidRDefault="009F7E08" w:rsidP="009F7E08">
      <w:pPr>
        <w:spacing w:after="0" w:line="360" w:lineRule="auto"/>
        <w:ind w:left="142"/>
        <w:contextualSpacing/>
        <w:jc w:val="center"/>
        <w:rPr>
          <w:rFonts w:ascii="Times New Roman" w:eastAsia="Times New Roman" w:hAnsi="Times New Roman"/>
          <w:b/>
          <w:sz w:val="24"/>
          <w:szCs w:val="24"/>
          <w:lang w:eastAsia="ru-RU"/>
        </w:rPr>
      </w:pPr>
    </w:p>
    <w:p w:rsidR="009F7E08" w:rsidRPr="009F7E08" w:rsidRDefault="009F7E08" w:rsidP="00943D11">
      <w:pPr>
        <w:spacing w:before="120" w:after="0" w:line="276" w:lineRule="auto"/>
        <w:ind w:firstLine="360"/>
        <w:jc w:val="both"/>
        <w:rPr>
          <w:rFonts w:ascii="Times New Roman" w:eastAsia="Calibri" w:hAnsi="Times New Roman"/>
          <w:b/>
          <w:sz w:val="24"/>
          <w:szCs w:val="24"/>
        </w:rPr>
      </w:pPr>
      <w:r w:rsidRPr="009F7E08">
        <w:rPr>
          <w:rFonts w:ascii="Times New Roman" w:eastAsia="Calibri" w:hAnsi="Times New Roman"/>
          <w:b/>
          <w:sz w:val="22"/>
          <w:szCs w:val="22"/>
        </w:rPr>
        <w:t xml:space="preserve">3.2. Информационное обеспечение реализации программы </w:t>
      </w:r>
      <w:r w:rsidRPr="009F7E08">
        <w:rPr>
          <w:rFonts w:ascii="Times New Roman" w:eastAsia="Calibri" w:hAnsi="Times New Roman"/>
          <w:b/>
          <w:sz w:val="24"/>
          <w:szCs w:val="24"/>
        </w:rPr>
        <w:t>ОП 0</w:t>
      </w:r>
      <w:r>
        <w:rPr>
          <w:rFonts w:ascii="Times New Roman" w:eastAsia="Calibri" w:hAnsi="Times New Roman"/>
          <w:b/>
          <w:sz w:val="24"/>
          <w:szCs w:val="24"/>
        </w:rPr>
        <w:t>2</w:t>
      </w:r>
      <w:r w:rsidRPr="009F7E08">
        <w:rPr>
          <w:rFonts w:ascii="Times New Roman" w:eastAsia="Calibri" w:hAnsi="Times New Roman"/>
          <w:b/>
          <w:sz w:val="24"/>
          <w:szCs w:val="24"/>
        </w:rPr>
        <w:t xml:space="preserve"> «</w:t>
      </w:r>
      <w:r>
        <w:rPr>
          <w:rFonts w:ascii="Times New Roman" w:eastAsia="Calibri" w:hAnsi="Times New Roman"/>
          <w:b/>
          <w:sz w:val="24"/>
          <w:szCs w:val="24"/>
        </w:rPr>
        <w:t>Техническая механика</w:t>
      </w:r>
      <w:r w:rsidRPr="009F7E08">
        <w:rPr>
          <w:rFonts w:ascii="Times New Roman" w:eastAsia="Calibri" w:hAnsi="Times New Roman"/>
          <w:b/>
          <w:sz w:val="24"/>
          <w:szCs w:val="24"/>
        </w:rPr>
        <w:t>»</w:t>
      </w:r>
    </w:p>
    <w:p w:rsidR="009F7E08" w:rsidRPr="009F7E08" w:rsidRDefault="009F7E08" w:rsidP="00943D11">
      <w:pPr>
        <w:spacing w:after="0" w:line="276" w:lineRule="auto"/>
        <w:jc w:val="both"/>
        <w:rPr>
          <w:rFonts w:ascii="Times New Roman" w:eastAsia="Calibri" w:hAnsi="Times New Roman"/>
          <w:sz w:val="24"/>
          <w:szCs w:val="24"/>
        </w:rPr>
      </w:pPr>
    </w:p>
    <w:p w:rsidR="009F7E08" w:rsidRPr="009F7E08" w:rsidRDefault="009F7E08" w:rsidP="00943D11">
      <w:pPr>
        <w:spacing w:after="0" w:line="276" w:lineRule="auto"/>
        <w:rPr>
          <w:rFonts w:ascii="Times New Roman" w:eastAsia="Times New Roman" w:hAnsi="Times New Roman"/>
          <w:b/>
          <w:bCs/>
          <w:color w:val="000000"/>
          <w:sz w:val="24"/>
          <w:szCs w:val="24"/>
          <w:lang w:eastAsia="ru-RU"/>
        </w:rPr>
      </w:pPr>
      <w:r w:rsidRPr="009F7E08">
        <w:rPr>
          <w:rFonts w:ascii="Times New Roman" w:eastAsia="Times New Roman" w:hAnsi="Times New Roman"/>
          <w:b/>
          <w:sz w:val="24"/>
          <w:szCs w:val="24"/>
          <w:lang w:eastAsia="ru-RU"/>
        </w:rPr>
        <w:t>3.2.1. Основные печатные издания:</w:t>
      </w:r>
    </w:p>
    <w:p w:rsidR="00A85D95" w:rsidRPr="00A85D95" w:rsidRDefault="00A85D95" w:rsidP="00943D11">
      <w:pPr>
        <w:spacing w:after="0" w:line="276" w:lineRule="auto"/>
        <w:ind w:left="851" w:hanging="425"/>
        <w:rPr>
          <w:rFonts w:ascii="Times New Roman" w:eastAsia="Times New Roman" w:hAnsi="Times New Roman"/>
          <w:bCs/>
          <w:sz w:val="24"/>
          <w:szCs w:val="24"/>
          <w:lang w:eastAsia="ru-RU"/>
        </w:rPr>
      </w:pPr>
      <w:r w:rsidRPr="00A85D95">
        <w:rPr>
          <w:rFonts w:ascii="Times New Roman" w:eastAsia="Times New Roman" w:hAnsi="Times New Roman"/>
          <w:bCs/>
          <w:sz w:val="24"/>
          <w:szCs w:val="24"/>
          <w:lang w:eastAsia="ru-RU"/>
        </w:rPr>
        <w:t>1. Л.И.</w:t>
      </w:r>
      <w:r w:rsidR="003D62A9">
        <w:rPr>
          <w:rFonts w:ascii="Times New Roman" w:eastAsia="Times New Roman" w:hAnsi="Times New Roman"/>
          <w:bCs/>
          <w:sz w:val="24"/>
          <w:szCs w:val="24"/>
          <w:lang w:eastAsia="ru-RU"/>
        </w:rPr>
        <w:t xml:space="preserve"> </w:t>
      </w:r>
      <w:proofErr w:type="spellStart"/>
      <w:r w:rsidRPr="00A85D95">
        <w:rPr>
          <w:rFonts w:ascii="Times New Roman" w:eastAsia="Times New Roman" w:hAnsi="Times New Roman"/>
          <w:bCs/>
          <w:sz w:val="24"/>
          <w:szCs w:val="24"/>
          <w:lang w:eastAsia="ru-RU"/>
        </w:rPr>
        <w:t>Веренина</w:t>
      </w:r>
      <w:proofErr w:type="spellEnd"/>
      <w:r w:rsidRPr="00A85D95">
        <w:rPr>
          <w:rFonts w:ascii="Times New Roman" w:eastAsia="Times New Roman" w:hAnsi="Times New Roman"/>
          <w:bCs/>
          <w:sz w:val="24"/>
          <w:szCs w:val="24"/>
          <w:lang w:eastAsia="ru-RU"/>
        </w:rPr>
        <w:t>, М.М. Краснов. «Техническая механика</w:t>
      </w:r>
      <w:proofErr w:type="gramStart"/>
      <w:r w:rsidRPr="00A85D95">
        <w:rPr>
          <w:rFonts w:ascii="Times New Roman" w:eastAsia="Times New Roman" w:hAnsi="Times New Roman"/>
          <w:bCs/>
          <w:sz w:val="24"/>
          <w:szCs w:val="24"/>
          <w:lang w:eastAsia="ru-RU"/>
        </w:rPr>
        <w:t xml:space="preserve">». : </w:t>
      </w:r>
      <w:proofErr w:type="gramEnd"/>
      <w:r w:rsidRPr="00A85D95">
        <w:rPr>
          <w:rFonts w:ascii="Times New Roman" w:eastAsia="Times New Roman" w:hAnsi="Times New Roman"/>
          <w:bCs/>
          <w:sz w:val="24"/>
          <w:szCs w:val="24"/>
          <w:lang w:eastAsia="ru-RU"/>
        </w:rPr>
        <w:t>М., Издательский центр «Академия» , 2017.г</w:t>
      </w:r>
    </w:p>
    <w:p w:rsidR="00A85D95" w:rsidRPr="00A85D95" w:rsidRDefault="00A85D95" w:rsidP="00943D11">
      <w:pPr>
        <w:spacing w:after="0" w:line="276" w:lineRule="auto"/>
        <w:ind w:left="851" w:hanging="425"/>
        <w:rPr>
          <w:rFonts w:ascii="Times New Roman" w:eastAsia="Times New Roman" w:hAnsi="Times New Roman"/>
          <w:bCs/>
          <w:sz w:val="24"/>
          <w:szCs w:val="24"/>
          <w:lang w:eastAsia="ru-RU"/>
        </w:rPr>
      </w:pPr>
      <w:r w:rsidRPr="00A85D95">
        <w:rPr>
          <w:rFonts w:ascii="Times New Roman" w:eastAsia="Times New Roman" w:hAnsi="Times New Roman"/>
          <w:bCs/>
          <w:sz w:val="24"/>
          <w:szCs w:val="24"/>
          <w:lang w:eastAsia="ru-RU"/>
        </w:rPr>
        <w:t xml:space="preserve">2. </w:t>
      </w:r>
      <w:proofErr w:type="spellStart"/>
      <w:r w:rsidRPr="00A85D95">
        <w:rPr>
          <w:rFonts w:ascii="Times New Roman" w:eastAsia="Times New Roman" w:hAnsi="Times New Roman"/>
          <w:bCs/>
          <w:sz w:val="24"/>
          <w:szCs w:val="24"/>
          <w:lang w:eastAsia="ru-RU"/>
        </w:rPr>
        <w:t>Аркуша</w:t>
      </w:r>
      <w:proofErr w:type="spellEnd"/>
      <w:r w:rsidRPr="00A85D95">
        <w:rPr>
          <w:rFonts w:ascii="Times New Roman" w:eastAsia="Times New Roman" w:hAnsi="Times New Roman"/>
          <w:bCs/>
          <w:sz w:val="24"/>
          <w:szCs w:val="24"/>
          <w:lang w:eastAsia="ru-RU"/>
        </w:rPr>
        <w:t xml:space="preserve"> Л.И. Техническая </w:t>
      </w:r>
      <w:proofErr w:type="spellStart"/>
      <w:r w:rsidRPr="00A85D95">
        <w:rPr>
          <w:rFonts w:ascii="Times New Roman" w:eastAsia="Times New Roman" w:hAnsi="Times New Roman"/>
          <w:bCs/>
          <w:sz w:val="24"/>
          <w:szCs w:val="24"/>
          <w:lang w:eastAsia="ru-RU"/>
        </w:rPr>
        <w:t>механика</w:t>
      </w:r>
      <w:proofErr w:type="gramStart"/>
      <w:r w:rsidRPr="00A85D95">
        <w:rPr>
          <w:rFonts w:ascii="Times New Roman" w:eastAsia="Times New Roman" w:hAnsi="Times New Roman"/>
          <w:bCs/>
          <w:sz w:val="24"/>
          <w:szCs w:val="24"/>
          <w:lang w:eastAsia="ru-RU"/>
        </w:rPr>
        <w:t>.-</w:t>
      </w:r>
      <w:proofErr w:type="gramEnd"/>
      <w:r w:rsidRPr="00A85D95">
        <w:rPr>
          <w:rFonts w:ascii="Times New Roman" w:eastAsia="Times New Roman" w:hAnsi="Times New Roman"/>
          <w:bCs/>
          <w:sz w:val="24"/>
          <w:szCs w:val="24"/>
          <w:lang w:eastAsia="ru-RU"/>
        </w:rPr>
        <w:t>М</w:t>
      </w:r>
      <w:proofErr w:type="spellEnd"/>
      <w:r w:rsidRPr="00A85D95">
        <w:rPr>
          <w:rFonts w:ascii="Times New Roman" w:eastAsia="Times New Roman" w:hAnsi="Times New Roman"/>
          <w:bCs/>
          <w:sz w:val="24"/>
          <w:szCs w:val="24"/>
          <w:lang w:eastAsia="ru-RU"/>
        </w:rPr>
        <w:t xml:space="preserve">: Высшая школа, </w:t>
      </w:r>
      <w:smartTag w:uri="urn:schemas-microsoft-com:office:smarttags" w:element="metricconverter">
        <w:smartTagPr>
          <w:attr w:name="ProductID" w:val="2000 г"/>
        </w:smartTagPr>
        <w:r w:rsidRPr="00A85D95">
          <w:rPr>
            <w:rFonts w:ascii="Times New Roman" w:eastAsia="Times New Roman" w:hAnsi="Times New Roman"/>
            <w:bCs/>
            <w:sz w:val="24"/>
            <w:szCs w:val="24"/>
            <w:lang w:eastAsia="ru-RU"/>
          </w:rPr>
          <w:t>2000 г</w:t>
        </w:r>
      </w:smartTag>
      <w:r w:rsidRPr="00A85D95">
        <w:rPr>
          <w:rFonts w:ascii="Times New Roman" w:eastAsia="Times New Roman" w:hAnsi="Times New Roman"/>
          <w:bCs/>
          <w:sz w:val="24"/>
          <w:szCs w:val="24"/>
          <w:lang w:eastAsia="ru-RU"/>
        </w:rPr>
        <w:t>.</w:t>
      </w:r>
    </w:p>
    <w:p w:rsidR="00A85D95" w:rsidRPr="00A85D95" w:rsidRDefault="00A85D95" w:rsidP="00943D11">
      <w:pPr>
        <w:spacing w:after="0" w:line="276" w:lineRule="auto"/>
        <w:ind w:left="851" w:hanging="425"/>
        <w:rPr>
          <w:rFonts w:ascii="Times New Roman" w:eastAsia="Times New Roman" w:hAnsi="Times New Roman"/>
          <w:bCs/>
          <w:sz w:val="24"/>
          <w:szCs w:val="24"/>
          <w:lang w:eastAsia="ru-RU"/>
        </w:rPr>
      </w:pPr>
      <w:r w:rsidRPr="00A85D95">
        <w:rPr>
          <w:rFonts w:ascii="Times New Roman" w:eastAsia="Times New Roman" w:hAnsi="Times New Roman"/>
          <w:bCs/>
          <w:sz w:val="24"/>
          <w:szCs w:val="24"/>
          <w:lang w:eastAsia="ru-RU"/>
        </w:rPr>
        <w:t xml:space="preserve">3. </w:t>
      </w:r>
      <w:proofErr w:type="spellStart"/>
      <w:r w:rsidRPr="00A85D95">
        <w:rPr>
          <w:rFonts w:ascii="Times New Roman" w:eastAsia="Times New Roman" w:hAnsi="Times New Roman"/>
          <w:bCs/>
          <w:sz w:val="24"/>
          <w:szCs w:val="24"/>
          <w:lang w:eastAsia="ru-RU"/>
        </w:rPr>
        <w:t>Аркуша</w:t>
      </w:r>
      <w:proofErr w:type="spellEnd"/>
      <w:r w:rsidRPr="00A85D95">
        <w:rPr>
          <w:rFonts w:ascii="Times New Roman" w:eastAsia="Times New Roman" w:hAnsi="Times New Roman"/>
          <w:bCs/>
          <w:sz w:val="24"/>
          <w:szCs w:val="24"/>
          <w:lang w:eastAsia="ru-RU"/>
        </w:rPr>
        <w:t xml:space="preserve"> Л.И. Сборник задач по технической механике.- М: Высшая школа, </w:t>
      </w:r>
      <w:smartTag w:uri="urn:schemas-microsoft-com:office:smarttags" w:element="metricconverter">
        <w:smartTagPr>
          <w:attr w:name="ProductID" w:val="2000 г"/>
        </w:smartTagPr>
        <w:r w:rsidRPr="00A85D95">
          <w:rPr>
            <w:rFonts w:ascii="Times New Roman" w:eastAsia="Times New Roman" w:hAnsi="Times New Roman"/>
            <w:bCs/>
            <w:sz w:val="24"/>
            <w:szCs w:val="24"/>
            <w:lang w:eastAsia="ru-RU"/>
          </w:rPr>
          <w:t>2000 г</w:t>
        </w:r>
      </w:smartTag>
      <w:r w:rsidRPr="00A85D95">
        <w:rPr>
          <w:rFonts w:ascii="Times New Roman" w:eastAsia="Times New Roman" w:hAnsi="Times New Roman"/>
          <w:bCs/>
          <w:sz w:val="24"/>
          <w:szCs w:val="24"/>
          <w:lang w:eastAsia="ru-RU"/>
        </w:rPr>
        <w:t>.</w:t>
      </w:r>
    </w:p>
    <w:p w:rsidR="00943D11" w:rsidRDefault="00943D11" w:rsidP="00943D11">
      <w:pPr>
        <w:spacing w:after="0" w:line="276" w:lineRule="auto"/>
        <w:jc w:val="both"/>
        <w:rPr>
          <w:rFonts w:ascii="Times New Roman" w:eastAsia="Times New Roman" w:hAnsi="Times New Roman"/>
          <w:b/>
          <w:sz w:val="24"/>
          <w:szCs w:val="24"/>
          <w:lang w:eastAsia="ru-RU"/>
        </w:rPr>
      </w:pPr>
    </w:p>
    <w:p w:rsidR="009F7E08" w:rsidRPr="009F7E08" w:rsidRDefault="009F7E08" w:rsidP="00943D11">
      <w:pPr>
        <w:spacing w:after="0" w:line="276" w:lineRule="auto"/>
        <w:jc w:val="both"/>
        <w:rPr>
          <w:rFonts w:ascii="Times New Roman" w:eastAsia="Times New Roman" w:hAnsi="Times New Roman"/>
          <w:color w:val="000000"/>
          <w:sz w:val="24"/>
          <w:szCs w:val="24"/>
          <w:lang w:eastAsia="ru-RU"/>
        </w:rPr>
      </w:pPr>
      <w:r w:rsidRPr="009F7E08">
        <w:rPr>
          <w:rFonts w:ascii="Times New Roman" w:eastAsia="Times New Roman" w:hAnsi="Times New Roman"/>
          <w:b/>
          <w:sz w:val="24"/>
          <w:szCs w:val="24"/>
          <w:lang w:eastAsia="ru-RU"/>
        </w:rPr>
        <w:t xml:space="preserve">3.2. 2. </w:t>
      </w:r>
      <w:r w:rsidRPr="009F7E08">
        <w:rPr>
          <w:rFonts w:ascii="Times New Roman" w:eastAsia="Times New Roman" w:hAnsi="Times New Roman"/>
          <w:b/>
          <w:bCs/>
          <w:color w:val="000000"/>
          <w:sz w:val="24"/>
          <w:szCs w:val="24"/>
          <w:lang w:eastAsia="ru-RU"/>
        </w:rPr>
        <w:t>Дополнительные источники:</w:t>
      </w:r>
    </w:p>
    <w:p w:rsidR="00A85D95" w:rsidRPr="00A85D95" w:rsidRDefault="00A85D95" w:rsidP="00943D11">
      <w:pPr>
        <w:spacing w:after="0" w:line="276" w:lineRule="auto"/>
        <w:rPr>
          <w:rFonts w:ascii="Times New Roman" w:eastAsia="Times New Roman" w:hAnsi="Times New Roman"/>
          <w:sz w:val="24"/>
          <w:szCs w:val="24"/>
          <w:lang w:eastAsia="ru-RU"/>
        </w:rPr>
      </w:pPr>
      <w:r w:rsidRPr="00A85D95">
        <w:rPr>
          <w:rFonts w:ascii="Times New Roman" w:eastAsia="Times New Roman" w:hAnsi="Times New Roman"/>
          <w:sz w:val="24"/>
          <w:szCs w:val="24"/>
          <w:lang w:eastAsia="ru-RU"/>
        </w:rPr>
        <w:t xml:space="preserve">       1. </w:t>
      </w:r>
      <w:proofErr w:type="spellStart"/>
      <w:r w:rsidRPr="00A85D95">
        <w:rPr>
          <w:rFonts w:ascii="Times New Roman" w:eastAsia="Times New Roman" w:hAnsi="Times New Roman"/>
          <w:sz w:val="24"/>
          <w:szCs w:val="24"/>
          <w:lang w:eastAsia="ru-RU"/>
        </w:rPr>
        <w:t>Олофинская</w:t>
      </w:r>
      <w:proofErr w:type="spellEnd"/>
      <w:r w:rsidRPr="00A85D95">
        <w:rPr>
          <w:rFonts w:ascii="Times New Roman" w:eastAsia="Times New Roman" w:hAnsi="Times New Roman"/>
          <w:sz w:val="24"/>
          <w:szCs w:val="24"/>
          <w:lang w:eastAsia="ru-RU"/>
        </w:rPr>
        <w:t xml:space="preserve"> В.П. Техническая механика. Курс лекций с вариантами практических и тестовых заданий.-М.: </w:t>
      </w:r>
      <w:hyperlink r:id="rId11" w:tooltip="все книги этого издательства..." w:history="1">
        <w:r w:rsidRPr="00A85D95">
          <w:rPr>
            <w:rFonts w:ascii="Times New Roman" w:eastAsia="Times New Roman" w:hAnsi="Times New Roman"/>
            <w:color w:val="000000"/>
            <w:sz w:val="24"/>
            <w:szCs w:val="24"/>
            <w:u w:val="single"/>
            <w:lang w:eastAsia="ru-RU"/>
          </w:rPr>
          <w:t>Инфра-М; Форум</w:t>
        </w:r>
      </w:hyperlink>
      <w:r w:rsidRPr="00A85D95">
        <w:rPr>
          <w:rFonts w:ascii="Times New Roman" w:eastAsia="Times New Roman" w:hAnsi="Times New Roman"/>
          <w:sz w:val="24"/>
          <w:szCs w:val="24"/>
          <w:lang w:eastAsia="ru-RU"/>
        </w:rPr>
        <w:t>, 2011. 352 с.</w:t>
      </w:r>
    </w:p>
    <w:p w:rsidR="00A85D95" w:rsidRPr="00A85D95" w:rsidRDefault="00A85D95" w:rsidP="00943D11">
      <w:pPr>
        <w:spacing w:after="0" w:line="276" w:lineRule="auto"/>
        <w:rPr>
          <w:rFonts w:ascii="Times New Roman" w:eastAsia="Times New Roman" w:hAnsi="Times New Roman"/>
          <w:bCs/>
          <w:sz w:val="24"/>
          <w:szCs w:val="24"/>
          <w:lang w:eastAsia="ru-RU"/>
        </w:rPr>
      </w:pPr>
      <w:r w:rsidRPr="00A85D95">
        <w:rPr>
          <w:rFonts w:ascii="Times New Roman" w:eastAsia="Times New Roman" w:hAnsi="Times New Roman"/>
          <w:sz w:val="24"/>
          <w:szCs w:val="24"/>
          <w:lang w:eastAsia="ru-RU"/>
        </w:rPr>
        <w:t xml:space="preserve">       2. </w:t>
      </w:r>
      <w:proofErr w:type="spellStart"/>
      <w:r w:rsidRPr="00A85D95">
        <w:rPr>
          <w:rFonts w:ascii="Times New Roman" w:eastAsia="Times New Roman" w:hAnsi="Times New Roman"/>
          <w:sz w:val="24"/>
          <w:szCs w:val="24"/>
          <w:lang w:eastAsia="ru-RU"/>
        </w:rPr>
        <w:t>Мовнин</w:t>
      </w:r>
      <w:proofErr w:type="spellEnd"/>
      <w:r w:rsidRPr="00A85D95">
        <w:rPr>
          <w:rFonts w:ascii="Times New Roman" w:eastAsia="Times New Roman" w:hAnsi="Times New Roman"/>
          <w:sz w:val="24"/>
          <w:szCs w:val="24"/>
          <w:lang w:eastAsia="ru-RU"/>
        </w:rPr>
        <w:t xml:space="preserve"> М.С., Основы технической механики.-СПб; Политехника, 2011. 286 с.</w:t>
      </w:r>
    </w:p>
    <w:p w:rsidR="001D7CEB" w:rsidRDefault="00A85D95" w:rsidP="00943D11">
      <w:pPr>
        <w:spacing w:after="0" w:line="276" w:lineRule="auto"/>
        <w:ind w:firstLine="284"/>
        <w:rPr>
          <w:rFonts w:ascii="Times New Roman" w:eastAsia="Times New Roman" w:hAnsi="Times New Roman"/>
          <w:sz w:val="24"/>
          <w:szCs w:val="24"/>
          <w:lang w:eastAsia="ru-RU"/>
        </w:rPr>
      </w:pPr>
      <w:r w:rsidRPr="00A85D95">
        <w:rPr>
          <w:rFonts w:ascii="Times New Roman" w:eastAsia="Times New Roman" w:hAnsi="Times New Roman"/>
          <w:sz w:val="24"/>
          <w:szCs w:val="24"/>
          <w:lang w:eastAsia="ru-RU"/>
        </w:rPr>
        <w:t xml:space="preserve">  3. В.И. </w:t>
      </w:r>
      <w:proofErr w:type="spellStart"/>
      <w:r w:rsidRPr="00A85D95">
        <w:rPr>
          <w:rFonts w:ascii="Times New Roman" w:eastAsia="Times New Roman" w:hAnsi="Times New Roman"/>
          <w:sz w:val="24"/>
          <w:szCs w:val="24"/>
          <w:lang w:eastAsia="ru-RU"/>
        </w:rPr>
        <w:t>Сетков</w:t>
      </w:r>
      <w:proofErr w:type="spellEnd"/>
      <w:r w:rsidRPr="00A85D95">
        <w:rPr>
          <w:rFonts w:ascii="Times New Roman" w:eastAsia="Times New Roman" w:hAnsi="Times New Roman"/>
          <w:sz w:val="24"/>
          <w:szCs w:val="24"/>
          <w:lang w:eastAsia="ru-RU"/>
        </w:rPr>
        <w:t xml:space="preserve">. Техническая механика для строительных специальностей.-М. Издательский центр «Академия», </w:t>
      </w:r>
      <w:smartTag w:uri="urn:schemas-microsoft-com:office:smarttags" w:element="metricconverter">
        <w:smartTagPr>
          <w:attr w:name="ProductID" w:val="2007 г"/>
        </w:smartTagPr>
        <w:r w:rsidRPr="00A85D95">
          <w:rPr>
            <w:rFonts w:ascii="Times New Roman" w:eastAsia="Times New Roman" w:hAnsi="Times New Roman"/>
            <w:sz w:val="24"/>
            <w:szCs w:val="24"/>
            <w:lang w:eastAsia="ru-RU"/>
          </w:rPr>
          <w:t>2007 г</w:t>
        </w:r>
      </w:smartTag>
      <w:r w:rsidRPr="00A85D95">
        <w:rPr>
          <w:rFonts w:ascii="Times New Roman" w:eastAsia="Times New Roman" w:hAnsi="Times New Roman"/>
          <w:sz w:val="24"/>
          <w:szCs w:val="24"/>
          <w:lang w:eastAsia="ru-RU"/>
        </w:rPr>
        <w:t>.</w:t>
      </w:r>
    </w:p>
    <w:p w:rsidR="00A85D95" w:rsidRDefault="00A85D95" w:rsidP="00943D11">
      <w:pPr>
        <w:spacing w:after="0" w:line="276" w:lineRule="auto"/>
        <w:ind w:firstLine="284"/>
        <w:rPr>
          <w:rFonts w:ascii="Times New Roman" w:eastAsia="Times New Roman" w:hAnsi="Times New Roman"/>
          <w:b/>
          <w:bCs/>
          <w:lang w:eastAsia="ru-RU"/>
        </w:rPr>
      </w:pPr>
      <w:r w:rsidRPr="00A85D95">
        <w:rPr>
          <w:rFonts w:ascii="Times New Roman" w:eastAsia="Times New Roman" w:hAnsi="Times New Roman"/>
          <w:bCs/>
          <w:sz w:val="24"/>
          <w:szCs w:val="24"/>
          <w:lang w:eastAsia="ru-RU"/>
        </w:rPr>
        <w:t xml:space="preserve">   4. </w:t>
      </w:r>
      <w:hyperlink r:id="rId12" w:tooltip="Все книги авторов " w:history="1">
        <w:proofErr w:type="spellStart"/>
        <w:r w:rsidRPr="00534294">
          <w:rPr>
            <w:rFonts w:ascii="Times New Roman" w:eastAsia="Times New Roman" w:hAnsi="Times New Roman"/>
            <w:bCs/>
            <w:sz w:val="24"/>
            <w:szCs w:val="24"/>
            <w:lang w:eastAsia="ru-RU"/>
          </w:rPr>
          <w:t>Вереина</w:t>
        </w:r>
        <w:proofErr w:type="spellEnd"/>
        <w:r w:rsidRPr="00534294">
          <w:rPr>
            <w:rFonts w:ascii="Times New Roman" w:eastAsia="Times New Roman" w:hAnsi="Times New Roman"/>
            <w:bCs/>
            <w:sz w:val="24"/>
            <w:szCs w:val="24"/>
            <w:lang w:eastAsia="ru-RU"/>
          </w:rPr>
          <w:t xml:space="preserve"> </w:t>
        </w:r>
        <w:proofErr w:type="spellStart"/>
        <w:r w:rsidRPr="00534294">
          <w:rPr>
            <w:rFonts w:ascii="Times New Roman" w:eastAsia="Times New Roman" w:hAnsi="Times New Roman"/>
            <w:bCs/>
            <w:sz w:val="24"/>
            <w:szCs w:val="24"/>
            <w:lang w:eastAsia="ru-RU"/>
          </w:rPr>
          <w:t>Л.И.,Краснов</w:t>
        </w:r>
        <w:proofErr w:type="spellEnd"/>
        <w:r w:rsidRPr="00534294">
          <w:rPr>
            <w:rFonts w:ascii="Times New Roman" w:eastAsia="Times New Roman" w:hAnsi="Times New Roman"/>
            <w:bCs/>
            <w:sz w:val="24"/>
            <w:szCs w:val="24"/>
            <w:lang w:eastAsia="ru-RU"/>
          </w:rPr>
          <w:t xml:space="preserve"> М.М.</w:t>
        </w:r>
      </w:hyperlink>
      <w:r w:rsidRPr="00A85D95">
        <w:rPr>
          <w:rFonts w:ascii="Times New Roman" w:eastAsia="Times New Roman" w:hAnsi="Times New Roman"/>
          <w:bCs/>
          <w:sz w:val="24"/>
          <w:szCs w:val="24"/>
          <w:lang w:eastAsia="ru-RU"/>
        </w:rPr>
        <w:t xml:space="preserve"> Техническая механика: Учебник для студ. учреждений сред. проф. образования. .-М; Академия, 2010. 288 с</w:t>
      </w:r>
      <w:r w:rsidRPr="00A85D95">
        <w:rPr>
          <w:rFonts w:ascii="Times New Roman" w:eastAsia="Times New Roman" w:hAnsi="Times New Roman"/>
          <w:b/>
          <w:bCs/>
          <w:lang w:eastAsia="ru-RU"/>
        </w:rPr>
        <w:t>.</w:t>
      </w: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p>
    <w:p w:rsidR="001D7CEB" w:rsidRDefault="001D7CEB"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caps/>
          <w:sz w:val="24"/>
          <w:szCs w:val="24"/>
          <w:lang w:eastAsia="ru-RU"/>
        </w:rPr>
      </w:pPr>
    </w:p>
    <w:p w:rsidR="001D7CEB" w:rsidRDefault="001D7CEB">
      <w:pPr>
        <w:rPr>
          <w:rFonts w:ascii="Times New Roman" w:eastAsia="Times New Roman" w:hAnsi="Times New Roman"/>
          <w:b/>
          <w:bCs/>
          <w:caps/>
          <w:sz w:val="24"/>
          <w:szCs w:val="24"/>
          <w:lang w:eastAsia="ru-RU"/>
        </w:rPr>
      </w:pPr>
      <w:r>
        <w:rPr>
          <w:rFonts w:ascii="Times New Roman" w:eastAsia="Times New Roman" w:hAnsi="Times New Roman"/>
          <w:b/>
          <w:bCs/>
          <w:caps/>
          <w:sz w:val="24"/>
          <w:szCs w:val="24"/>
          <w:lang w:eastAsia="ru-RU"/>
        </w:rPr>
        <w:br w:type="page"/>
      </w:r>
    </w:p>
    <w:p w:rsidR="00A85D95" w:rsidRDefault="00A85D95" w:rsidP="00943D1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imes New Roman" w:hAnsi="Times New Roman"/>
          <w:b/>
          <w:bCs/>
          <w:caps/>
          <w:sz w:val="24"/>
          <w:szCs w:val="24"/>
          <w:lang w:eastAsia="ru-RU"/>
        </w:rPr>
      </w:pPr>
      <w:r w:rsidRPr="00A85D95">
        <w:rPr>
          <w:rFonts w:ascii="Times New Roman" w:eastAsia="Times New Roman" w:hAnsi="Times New Roman"/>
          <w:b/>
          <w:bCs/>
          <w:caps/>
          <w:sz w:val="24"/>
          <w:szCs w:val="24"/>
          <w:lang w:eastAsia="ru-RU"/>
        </w:rPr>
        <w:lastRenderedPageBreak/>
        <w:t>4. Контроль и оценка результатов освоения УЧЕБНОЙ Дисциплины</w:t>
      </w:r>
      <w:r w:rsidR="006E30EA">
        <w:rPr>
          <w:rFonts w:ascii="Times New Roman" w:eastAsia="Times New Roman" w:hAnsi="Times New Roman"/>
          <w:b/>
          <w:bCs/>
          <w:caps/>
          <w:sz w:val="24"/>
          <w:szCs w:val="24"/>
          <w:lang w:eastAsia="ru-RU"/>
        </w:rPr>
        <w:t xml:space="preserve"> ОП02 «Техническая механика»</w:t>
      </w:r>
    </w:p>
    <w:p w:rsidR="009F7E08" w:rsidRPr="00A85D95" w:rsidRDefault="009F7E08"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
          <w:bCs/>
          <w:caps/>
          <w:sz w:val="24"/>
          <w:szCs w:val="24"/>
          <w:lang w:eastAsia="ru-RU"/>
        </w:rPr>
      </w:pPr>
    </w:p>
    <w:p w:rsidR="00855820" w:rsidRDefault="00855820"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bCs/>
          <w:sz w:val="24"/>
          <w:szCs w:val="24"/>
          <w:lang w:eastAsia="ru-RU"/>
        </w:rPr>
      </w:pPr>
    </w:p>
    <w:p w:rsidR="00855820" w:rsidRDefault="00855820"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bCs/>
          <w:sz w:val="24"/>
          <w:szCs w:val="24"/>
          <w:lang w:eastAsia="ru-RU"/>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1"/>
        <w:gridCol w:w="3629"/>
        <w:gridCol w:w="2441"/>
      </w:tblGrid>
      <w:tr w:rsidR="00855820" w:rsidRPr="00943D11" w:rsidTr="00353EF1">
        <w:tc>
          <w:tcPr>
            <w:tcW w:w="1829" w:type="pct"/>
          </w:tcPr>
          <w:p w:rsidR="00855820" w:rsidRPr="00943D11" w:rsidRDefault="00855820" w:rsidP="00156882">
            <w:pPr>
              <w:spacing w:after="0" w:line="276" w:lineRule="auto"/>
              <w:contextualSpacing/>
              <w:jc w:val="center"/>
              <w:rPr>
                <w:rFonts w:ascii="Times New Roman" w:eastAsia="Times New Roman" w:hAnsi="Times New Roman"/>
                <w:b/>
                <w:bCs/>
                <w:sz w:val="24"/>
                <w:szCs w:val="24"/>
                <w:lang w:eastAsia="ru-RU"/>
              </w:rPr>
            </w:pPr>
            <w:r w:rsidRPr="00943D11">
              <w:rPr>
                <w:rFonts w:ascii="Times New Roman" w:eastAsia="Times New Roman" w:hAnsi="Times New Roman"/>
                <w:b/>
                <w:bCs/>
                <w:sz w:val="24"/>
                <w:szCs w:val="24"/>
                <w:lang w:eastAsia="ru-RU"/>
              </w:rPr>
              <w:t>Результаты обучения</w:t>
            </w:r>
          </w:p>
        </w:tc>
        <w:tc>
          <w:tcPr>
            <w:tcW w:w="1896" w:type="pct"/>
          </w:tcPr>
          <w:p w:rsidR="00855820" w:rsidRPr="00943D11" w:rsidRDefault="00855820" w:rsidP="00156882">
            <w:pPr>
              <w:spacing w:after="0" w:line="276" w:lineRule="auto"/>
              <w:contextualSpacing/>
              <w:jc w:val="center"/>
              <w:rPr>
                <w:rFonts w:ascii="Times New Roman" w:eastAsia="Times New Roman" w:hAnsi="Times New Roman"/>
                <w:b/>
                <w:bCs/>
                <w:sz w:val="24"/>
                <w:szCs w:val="24"/>
                <w:lang w:eastAsia="ru-RU"/>
              </w:rPr>
            </w:pPr>
            <w:r w:rsidRPr="00943D11">
              <w:rPr>
                <w:rFonts w:ascii="Times New Roman" w:eastAsia="Times New Roman" w:hAnsi="Times New Roman"/>
                <w:b/>
                <w:bCs/>
                <w:sz w:val="24"/>
                <w:szCs w:val="24"/>
                <w:lang w:eastAsia="ru-RU"/>
              </w:rPr>
              <w:t>Критерии оценки</w:t>
            </w:r>
          </w:p>
        </w:tc>
        <w:tc>
          <w:tcPr>
            <w:tcW w:w="1275" w:type="pct"/>
          </w:tcPr>
          <w:p w:rsidR="00855820" w:rsidRPr="00943D11" w:rsidRDefault="00855820" w:rsidP="00156882">
            <w:pPr>
              <w:spacing w:after="0" w:line="276" w:lineRule="auto"/>
              <w:contextualSpacing/>
              <w:jc w:val="center"/>
              <w:rPr>
                <w:rFonts w:ascii="Times New Roman" w:eastAsia="Times New Roman" w:hAnsi="Times New Roman"/>
                <w:b/>
                <w:bCs/>
                <w:sz w:val="24"/>
                <w:szCs w:val="24"/>
                <w:lang w:eastAsia="ru-RU"/>
              </w:rPr>
            </w:pPr>
            <w:r w:rsidRPr="00943D11">
              <w:rPr>
                <w:rFonts w:ascii="Times New Roman" w:eastAsia="Times New Roman" w:hAnsi="Times New Roman"/>
                <w:b/>
                <w:bCs/>
                <w:sz w:val="24"/>
                <w:szCs w:val="24"/>
                <w:lang w:eastAsia="ru-RU"/>
              </w:rPr>
              <w:t>Методы оценки</w:t>
            </w:r>
          </w:p>
        </w:tc>
      </w:tr>
      <w:tr w:rsidR="00855820" w:rsidRPr="00943D11" w:rsidTr="00353EF1">
        <w:tc>
          <w:tcPr>
            <w:tcW w:w="1829" w:type="pct"/>
          </w:tcPr>
          <w:p w:rsidR="00855820" w:rsidRPr="00943D11" w:rsidRDefault="00855820" w:rsidP="00855820">
            <w:pPr>
              <w:spacing w:after="0" w:line="276" w:lineRule="auto"/>
              <w:contextualSpacing/>
              <w:rPr>
                <w:rFonts w:ascii="Times New Roman" w:eastAsia="Times New Roman" w:hAnsi="Times New Roman"/>
                <w:b/>
                <w:bCs/>
                <w:sz w:val="24"/>
                <w:szCs w:val="24"/>
                <w:lang w:eastAsia="ru-RU"/>
              </w:rPr>
            </w:pPr>
            <w:r w:rsidRPr="00943D11">
              <w:rPr>
                <w:rFonts w:ascii="Times New Roman" w:eastAsia="Times New Roman" w:hAnsi="Times New Roman"/>
                <w:b/>
                <w:bCs/>
                <w:sz w:val="24"/>
                <w:szCs w:val="24"/>
                <w:lang w:eastAsia="ru-RU"/>
              </w:rPr>
              <w:t>Знания:</w:t>
            </w:r>
          </w:p>
        </w:tc>
        <w:tc>
          <w:tcPr>
            <w:tcW w:w="1896" w:type="pct"/>
          </w:tcPr>
          <w:p w:rsidR="00855820" w:rsidRPr="00943D11" w:rsidRDefault="00855820" w:rsidP="00855820">
            <w:pPr>
              <w:spacing w:after="0" w:line="276" w:lineRule="auto"/>
              <w:contextualSpacing/>
              <w:rPr>
                <w:rFonts w:ascii="Times New Roman" w:eastAsia="Times New Roman" w:hAnsi="Times New Roman"/>
                <w:bCs/>
                <w:sz w:val="24"/>
                <w:szCs w:val="24"/>
                <w:lang w:eastAsia="ru-RU"/>
              </w:rPr>
            </w:pPr>
          </w:p>
        </w:tc>
        <w:tc>
          <w:tcPr>
            <w:tcW w:w="1275" w:type="pct"/>
          </w:tcPr>
          <w:p w:rsidR="00855820" w:rsidRPr="00943D11" w:rsidRDefault="00855820" w:rsidP="00855820">
            <w:pPr>
              <w:spacing w:after="0" w:line="276" w:lineRule="auto"/>
              <w:contextualSpacing/>
              <w:rPr>
                <w:rFonts w:ascii="Times New Roman" w:eastAsia="Times New Roman" w:hAnsi="Times New Roman"/>
                <w:bCs/>
                <w:sz w:val="24"/>
                <w:szCs w:val="24"/>
                <w:lang w:eastAsia="ru-RU"/>
              </w:rPr>
            </w:pPr>
          </w:p>
        </w:tc>
      </w:tr>
      <w:tr w:rsidR="001D7CEB" w:rsidRPr="00943D11" w:rsidTr="00353EF1">
        <w:tc>
          <w:tcPr>
            <w:tcW w:w="1829" w:type="pct"/>
            <w:vMerge w:val="restart"/>
          </w:tcPr>
          <w:p w:rsidR="001D7CEB" w:rsidRPr="00943D11" w:rsidRDefault="001D7CEB" w:rsidP="001D7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ascii="Times New Roman" w:eastAsia="Times New Roman" w:hAnsi="Times New Roman"/>
                <w:sz w:val="24"/>
                <w:szCs w:val="24"/>
                <w:lang w:eastAsia="ru-RU"/>
              </w:rPr>
            </w:pPr>
            <w:r w:rsidRPr="00943D11">
              <w:rPr>
                <w:rFonts w:ascii="Times New Roman" w:eastAsia="Times New Roman" w:hAnsi="Times New Roman"/>
                <w:sz w:val="24"/>
                <w:szCs w:val="24"/>
                <w:lang w:eastAsia="ru-RU"/>
              </w:rPr>
              <w:t>З1основные понятия и аксиомы теоретической механики</w:t>
            </w:r>
          </w:p>
          <w:p w:rsidR="001D7CEB" w:rsidRPr="00943D11" w:rsidRDefault="001D7CEB" w:rsidP="001D7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ascii="Times New Roman" w:eastAsia="Times New Roman" w:hAnsi="Times New Roman"/>
                <w:sz w:val="24"/>
                <w:szCs w:val="24"/>
                <w:lang w:eastAsia="ru-RU"/>
              </w:rPr>
            </w:pPr>
            <w:r w:rsidRPr="00943D11">
              <w:rPr>
                <w:rFonts w:ascii="Times New Roman" w:eastAsia="Times New Roman" w:hAnsi="Times New Roman"/>
                <w:sz w:val="24"/>
                <w:szCs w:val="24"/>
                <w:lang w:eastAsia="ru-RU"/>
              </w:rPr>
              <w:t>З</w:t>
            </w:r>
            <w:proofErr w:type="gramStart"/>
            <w:r w:rsidRPr="00943D11">
              <w:rPr>
                <w:rFonts w:ascii="Times New Roman" w:eastAsia="Times New Roman" w:hAnsi="Times New Roman"/>
                <w:sz w:val="24"/>
                <w:szCs w:val="24"/>
                <w:lang w:eastAsia="ru-RU"/>
              </w:rPr>
              <w:t>2</w:t>
            </w:r>
            <w:proofErr w:type="gramEnd"/>
            <w:r w:rsidRPr="00943D11">
              <w:rPr>
                <w:rFonts w:ascii="Times New Roman" w:eastAsia="Times New Roman" w:hAnsi="Times New Roman"/>
                <w:sz w:val="24"/>
                <w:szCs w:val="24"/>
                <w:lang w:eastAsia="ru-RU"/>
              </w:rPr>
              <w:t xml:space="preserve"> законы равновесия и перемещения тел</w:t>
            </w:r>
          </w:p>
          <w:p w:rsidR="001D7CEB" w:rsidRPr="00943D11" w:rsidRDefault="001D7CEB" w:rsidP="001D7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rPr>
                <w:rFonts w:ascii="Times New Roman" w:eastAsia="Times New Roman" w:hAnsi="Times New Roman"/>
                <w:sz w:val="24"/>
                <w:szCs w:val="24"/>
                <w:lang w:eastAsia="ru-RU"/>
              </w:rPr>
            </w:pPr>
            <w:r w:rsidRPr="00943D11">
              <w:rPr>
                <w:rFonts w:ascii="Times New Roman" w:eastAsia="Times New Roman" w:hAnsi="Times New Roman"/>
                <w:sz w:val="24"/>
                <w:szCs w:val="24"/>
                <w:lang w:eastAsia="ru-RU"/>
              </w:rPr>
              <w:t>З3 основные расчеты статически определимых плоских систем</w:t>
            </w:r>
          </w:p>
          <w:p w:rsidR="001D7CEB" w:rsidRPr="00943D11" w:rsidRDefault="001D7CEB" w:rsidP="001D7CEB">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sz w:val="24"/>
                <w:szCs w:val="24"/>
                <w:lang w:eastAsia="ru-RU"/>
              </w:rPr>
              <w:t>З</w:t>
            </w:r>
            <w:proofErr w:type="gramStart"/>
            <w:r w:rsidRPr="00943D11">
              <w:rPr>
                <w:rFonts w:ascii="Times New Roman" w:eastAsia="Times New Roman" w:hAnsi="Times New Roman"/>
                <w:sz w:val="24"/>
                <w:szCs w:val="24"/>
                <w:lang w:eastAsia="ru-RU"/>
              </w:rPr>
              <w:t>4</w:t>
            </w:r>
            <w:proofErr w:type="gramEnd"/>
            <w:r w:rsidRPr="00943D11">
              <w:rPr>
                <w:rFonts w:ascii="Times New Roman" w:eastAsia="Times New Roman" w:hAnsi="Times New Roman"/>
                <w:sz w:val="24"/>
                <w:szCs w:val="24"/>
                <w:lang w:eastAsia="ru-RU"/>
              </w:rPr>
              <w:t xml:space="preserve"> методы расчета элементов конструкций на прочность, жесткость, устойчивость.            </w:t>
            </w:r>
          </w:p>
        </w:tc>
        <w:tc>
          <w:tcPr>
            <w:tcW w:w="1896" w:type="pct"/>
          </w:tcPr>
          <w:p w:rsidR="001D7CEB" w:rsidRPr="00943D11" w:rsidRDefault="001D7CEB"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Демонстрирует знания основных понятий и аксиом теоретической механики, законов равновесия и перемещения тел.</w:t>
            </w:r>
          </w:p>
        </w:tc>
        <w:tc>
          <w:tcPr>
            <w:tcW w:w="1275" w:type="pct"/>
          </w:tcPr>
          <w:p w:rsidR="001D7CEB" w:rsidRPr="00943D11" w:rsidRDefault="001D7CEB"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 xml:space="preserve">Текущий контроль в форме практических занятий </w:t>
            </w:r>
          </w:p>
        </w:tc>
      </w:tr>
      <w:tr w:rsidR="001D7CEB" w:rsidRPr="00943D11" w:rsidTr="00353EF1">
        <w:tc>
          <w:tcPr>
            <w:tcW w:w="1829" w:type="pct"/>
            <w:vMerge/>
          </w:tcPr>
          <w:p w:rsidR="001D7CEB" w:rsidRPr="00943D11" w:rsidRDefault="001D7CEB" w:rsidP="00855820">
            <w:pPr>
              <w:spacing w:after="0" w:line="276" w:lineRule="auto"/>
              <w:contextualSpacing/>
              <w:rPr>
                <w:rFonts w:ascii="Times New Roman" w:eastAsia="Times New Roman" w:hAnsi="Times New Roman"/>
                <w:bCs/>
                <w:sz w:val="24"/>
                <w:szCs w:val="24"/>
                <w:lang w:eastAsia="ru-RU"/>
              </w:rPr>
            </w:pPr>
          </w:p>
        </w:tc>
        <w:tc>
          <w:tcPr>
            <w:tcW w:w="1896" w:type="pct"/>
          </w:tcPr>
          <w:p w:rsidR="001D7CEB" w:rsidRPr="00943D11" w:rsidRDefault="001D7CEB"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Умеет выполнять  расчеты по теоретической механике, сопротивлению материалов и деталям машин.</w:t>
            </w:r>
          </w:p>
        </w:tc>
        <w:tc>
          <w:tcPr>
            <w:tcW w:w="1275" w:type="pct"/>
          </w:tcPr>
          <w:p w:rsidR="001D7CEB" w:rsidRPr="00943D11" w:rsidRDefault="001D7CEB"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 xml:space="preserve">Текущий контроль в форме практических занятий </w:t>
            </w:r>
          </w:p>
        </w:tc>
      </w:tr>
      <w:tr w:rsidR="001D7CEB" w:rsidRPr="00943D11" w:rsidTr="00353EF1">
        <w:tc>
          <w:tcPr>
            <w:tcW w:w="1829" w:type="pct"/>
            <w:vMerge/>
          </w:tcPr>
          <w:p w:rsidR="001D7CEB" w:rsidRPr="00943D11" w:rsidRDefault="001D7CEB" w:rsidP="00855820">
            <w:pPr>
              <w:spacing w:after="0" w:line="276" w:lineRule="auto"/>
              <w:contextualSpacing/>
              <w:rPr>
                <w:rFonts w:ascii="Times New Roman" w:eastAsia="Times New Roman" w:hAnsi="Times New Roman"/>
                <w:bCs/>
                <w:sz w:val="24"/>
                <w:szCs w:val="24"/>
                <w:lang w:eastAsia="ru-RU"/>
              </w:rPr>
            </w:pPr>
          </w:p>
        </w:tc>
        <w:tc>
          <w:tcPr>
            <w:tcW w:w="1896" w:type="pct"/>
          </w:tcPr>
          <w:p w:rsidR="001D7CEB" w:rsidRPr="00943D11" w:rsidRDefault="001D7CEB"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Демонстрирует знания основ конструирования деталей и сборочных единиц.</w:t>
            </w:r>
          </w:p>
        </w:tc>
        <w:tc>
          <w:tcPr>
            <w:tcW w:w="1275" w:type="pct"/>
          </w:tcPr>
          <w:p w:rsidR="001D7CEB" w:rsidRPr="00943D11" w:rsidRDefault="001D7CEB"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 xml:space="preserve">Текущий контроль в форме практических занятий </w:t>
            </w:r>
          </w:p>
          <w:p w:rsidR="001D7CEB" w:rsidRPr="00943D11" w:rsidRDefault="001D7CEB"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Экзамен комплексный</w:t>
            </w:r>
          </w:p>
        </w:tc>
      </w:tr>
      <w:tr w:rsidR="00855820" w:rsidRPr="00943D11" w:rsidTr="00353EF1">
        <w:tc>
          <w:tcPr>
            <w:tcW w:w="1829" w:type="pct"/>
          </w:tcPr>
          <w:p w:rsidR="00855820" w:rsidRPr="00943D11" w:rsidRDefault="00855820" w:rsidP="00855820">
            <w:pPr>
              <w:spacing w:after="0" w:line="276" w:lineRule="auto"/>
              <w:contextualSpacing/>
              <w:rPr>
                <w:rFonts w:ascii="Times New Roman" w:eastAsia="Times New Roman" w:hAnsi="Times New Roman"/>
                <w:b/>
                <w:bCs/>
                <w:sz w:val="24"/>
                <w:szCs w:val="24"/>
                <w:lang w:eastAsia="ru-RU"/>
              </w:rPr>
            </w:pPr>
            <w:r w:rsidRPr="00943D11">
              <w:rPr>
                <w:rFonts w:ascii="Times New Roman" w:eastAsia="Times New Roman" w:hAnsi="Times New Roman"/>
                <w:b/>
                <w:bCs/>
                <w:sz w:val="24"/>
                <w:szCs w:val="24"/>
                <w:lang w:eastAsia="ru-RU"/>
              </w:rPr>
              <w:t>Умения:</w:t>
            </w:r>
          </w:p>
        </w:tc>
        <w:tc>
          <w:tcPr>
            <w:tcW w:w="1896" w:type="pct"/>
          </w:tcPr>
          <w:p w:rsidR="00855820" w:rsidRPr="00943D11" w:rsidRDefault="00855820" w:rsidP="00855820">
            <w:pPr>
              <w:spacing w:after="0" w:line="276" w:lineRule="auto"/>
              <w:contextualSpacing/>
              <w:rPr>
                <w:rFonts w:ascii="Times New Roman" w:eastAsia="Times New Roman" w:hAnsi="Times New Roman"/>
                <w:bCs/>
                <w:sz w:val="24"/>
                <w:szCs w:val="24"/>
                <w:lang w:eastAsia="ru-RU"/>
              </w:rPr>
            </w:pPr>
          </w:p>
        </w:tc>
        <w:tc>
          <w:tcPr>
            <w:tcW w:w="1275" w:type="pct"/>
          </w:tcPr>
          <w:p w:rsidR="00855820" w:rsidRPr="00943D11" w:rsidRDefault="00855820" w:rsidP="00855820">
            <w:pPr>
              <w:spacing w:after="0" w:line="276" w:lineRule="auto"/>
              <w:contextualSpacing/>
              <w:rPr>
                <w:rFonts w:ascii="Times New Roman" w:eastAsia="Times New Roman" w:hAnsi="Times New Roman"/>
                <w:bCs/>
                <w:sz w:val="24"/>
                <w:szCs w:val="24"/>
                <w:lang w:eastAsia="ru-RU"/>
              </w:rPr>
            </w:pPr>
          </w:p>
        </w:tc>
      </w:tr>
      <w:tr w:rsidR="009F7E08" w:rsidRPr="00943D11" w:rsidTr="00353EF1">
        <w:tc>
          <w:tcPr>
            <w:tcW w:w="1829" w:type="pct"/>
            <w:vMerge w:val="restart"/>
          </w:tcPr>
          <w:p w:rsidR="009F7E08" w:rsidRPr="00943D11" w:rsidRDefault="009F7E08"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spacing w:val="-1"/>
                <w:sz w:val="24"/>
                <w:szCs w:val="24"/>
                <w:lang w:eastAsia="ru-RU"/>
              </w:rPr>
              <w:t>У</w:t>
            </w:r>
            <w:proofErr w:type="gramStart"/>
            <w:r w:rsidRPr="00943D11">
              <w:rPr>
                <w:rFonts w:ascii="Times New Roman" w:eastAsia="Times New Roman" w:hAnsi="Times New Roman"/>
                <w:spacing w:val="-1"/>
                <w:sz w:val="24"/>
                <w:szCs w:val="24"/>
                <w:lang w:eastAsia="ru-RU"/>
              </w:rPr>
              <w:t>1</w:t>
            </w:r>
            <w:proofErr w:type="gramEnd"/>
            <w:r w:rsidR="00943D11">
              <w:rPr>
                <w:rFonts w:ascii="Times New Roman" w:eastAsia="Times New Roman" w:hAnsi="Times New Roman"/>
                <w:spacing w:val="-1"/>
                <w:sz w:val="24"/>
                <w:szCs w:val="24"/>
                <w:lang w:eastAsia="ru-RU"/>
              </w:rPr>
              <w:t xml:space="preserve"> </w:t>
            </w:r>
            <w:r w:rsidRPr="00943D11">
              <w:rPr>
                <w:rFonts w:ascii="Times New Roman" w:eastAsia="Times New Roman" w:hAnsi="Times New Roman"/>
                <w:spacing w:val="-1"/>
                <w:sz w:val="24"/>
                <w:szCs w:val="24"/>
                <w:lang w:eastAsia="ru-RU"/>
              </w:rPr>
              <w:t xml:space="preserve">производить расчеты </w:t>
            </w:r>
            <w:r w:rsidRPr="00943D11">
              <w:rPr>
                <w:rFonts w:ascii="Times New Roman" w:eastAsia="Times New Roman" w:hAnsi="Times New Roman"/>
                <w:sz w:val="24"/>
                <w:szCs w:val="24"/>
                <w:lang w:eastAsia="ru-RU"/>
              </w:rPr>
              <w:t>по теоретической механике, сопротивлению материалов и статике сооружений</w:t>
            </w:r>
          </w:p>
        </w:tc>
        <w:tc>
          <w:tcPr>
            <w:tcW w:w="1896" w:type="pct"/>
          </w:tcPr>
          <w:p w:rsidR="009F7E08" w:rsidRPr="00943D11" w:rsidRDefault="009F7E08"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Демонстрирует умение выполнять расчеты на прочность при растяжении и сжатии, срезе и смятии, правильно и в соответствии с алгоритмом</w:t>
            </w:r>
          </w:p>
        </w:tc>
        <w:tc>
          <w:tcPr>
            <w:tcW w:w="1275" w:type="pct"/>
          </w:tcPr>
          <w:p w:rsidR="009F7E08" w:rsidRPr="00943D11" w:rsidRDefault="001D7CEB"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О</w:t>
            </w:r>
            <w:r w:rsidR="009F7E08" w:rsidRPr="00943D11">
              <w:rPr>
                <w:rFonts w:ascii="Times New Roman" w:eastAsia="Times New Roman" w:hAnsi="Times New Roman"/>
                <w:bCs/>
                <w:sz w:val="24"/>
                <w:szCs w:val="24"/>
                <w:lang w:eastAsia="ru-RU"/>
              </w:rPr>
              <w:t xml:space="preserve">ценка выполнения расчетно-графических работ </w:t>
            </w:r>
          </w:p>
        </w:tc>
      </w:tr>
      <w:tr w:rsidR="009F7E08" w:rsidRPr="00943D11" w:rsidTr="00353EF1">
        <w:tc>
          <w:tcPr>
            <w:tcW w:w="1829" w:type="pct"/>
            <w:vMerge/>
          </w:tcPr>
          <w:p w:rsidR="009F7E08" w:rsidRPr="00943D11" w:rsidRDefault="009F7E08" w:rsidP="00855820">
            <w:pPr>
              <w:spacing w:after="0" w:line="276" w:lineRule="auto"/>
              <w:contextualSpacing/>
              <w:rPr>
                <w:rFonts w:ascii="Times New Roman" w:eastAsia="Times New Roman" w:hAnsi="Times New Roman"/>
                <w:bCs/>
                <w:sz w:val="24"/>
                <w:szCs w:val="24"/>
                <w:lang w:eastAsia="ru-RU"/>
              </w:rPr>
            </w:pPr>
          </w:p>
        </w:tc>
        <w:tc>
          <w:tcPr>
            <w:tcW w:w="1896" w:type="pct"/>
          </w:tcPr>
          <w:p w:rsidR="009F7E08" w:rsidRPr="00943D11" w:rsidRDefault="009F7E08"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 xml:space="preserve">Демонстрирует умение выбирать формы поперечных сечений </w:t>
            </w:r>
            <w:proofErr w:type="gramStart"/>
            <w:r w:rsidRPr="00943D11">
              <w:rPr>
                <w:rFonts w:ascii="Times New Roman" w:eastAsia="Times New Roman" w:hAnsi="Times New Roman"/>
                <w:bCs/>
                <w:sz w:val="24"/>
                <w:szCs w:val="24"/>
                <w:lang w:eastAsia="ru-RU"/>
              </w:rPr>
              <w:t>осуществлен</w:t>
            </w:r>
            <w:proofErr w:type="gramEnd"/>
            <w:r w:rsidRPr="00943D11">
              <w:rPr>
                <w:rFonts w:ascii="Times New Roman" w:eastAsia="Times New Roman" w:hAnsi="Times New Roman"/>
                <w:bCs/>
                <w:sz w:val="24"/>
                <w:szCs w:val="24"/>
                <w:lang w:eastAsia="ru-RU"/>
              </w:rPr>
              <w:t xml:space="preserve"> рационально и в соответствии с видом сечений</w:t>
            </w:r>
          </w:p>
        </w:tc>
        <w:tc>
          <w:tcPr>
            <w:tcW w:w="1275" w:type="pct"/>
          </w:tcPr>
          <w:p w:rsidR="009F7E08" w:rsidRPr="00943D11" w:rsidRDefault="001D7CEB"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О</w:t>
            </w:r>
            <w:r w:rsidR="009F7E08" w:rsidRPr="00943D11">
              <w:rPr>
                <w:rFonts w:ascii="Times New Roman" w:eastAsia="Times New Roman" w:hAnsi="Times New Roman"/>
                <w:bCs/>
                <w:sz w:val="24"/>
                <w:szCs w:val="24"/>
                <w:lang w:eastAsia="ru-RU"/>
              </w:rPr>
              <w:t xml:space="preserve">ценка выполнения расчетно-графических работ </w:t>
            </w:r>
          </w:p>
          <w:p w:rsidR="001D7CEB" w:rsidRPr="00943D11" w:rsidRDefault="00D50847" w:rsidP="00855820">
            <w:pPr>
              <w:spacing w:after="0" w:line="276" w:lineRule="auto"/>
              <w:contextualSpacing/>
              <w:rPr>
                <w:rFonts w:ascii="Times New Roman" w:eastAsia="Times New Roman" w:hAnsi="Times New Roman"/>
                <w:bCs/>
                <w:sz w:val="24"/>
                <w:szCs w:val="24"/>
                <w:lang w:eastAsia="ru-RU"/>
              </w:rPr>
            </w:pPr>
            <w:r w:rsidRPr="00943D11">
              <w:rPr>
                <w:rFonts w:ascii="Times New Roman" w:eastAsia="Times New Roman" w:hAnsi="Times New Roman"/>
                <w:bCs/>
                <w:sz w:val="24"/>
                <w:szCs w:val="24"/>
                <w:lang w:eastAsia="ru-RU"/>
              </w:rPr>
              <w:t xml:space="preserve">Экзамен </w:t>
            </w:r>
          </w:p>
        </w:tc>
      </w:tr>
    </w:tbl>
    <w:p w:rsidR="00855820" w:rsidRDefault="00855820"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bCs/>
          <w:sz w:val="24"/>
          <w:szCs w:val="24"/>
          <w:lang w:eastAsia="ru-RU"/>
        </w:rPr>
      </w:pPr>
    </w:p>
    <w:p w:rsidR="006E30EA" w:rsidRDefault="006E30EA" w:rsidP="00A85D95">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bCs/>
          <w:sz w:val="24"/>
          <w:szCs w:val="24"/>
          <w:lang w:eastAsia="ru-RU"/>
        </w:rPr>
      </w:pPr>
    </w:p>
    <w:p w:rsidR="00A85D95" w:rsidRPr="00C9390F" w:rsidRDefault="00A85D95" w:rsidP="00C9390F">
      <w:pPr>
        <w:rPr>
          <w:rFonts w:ascii="Times New Roman" w:hAnsi="Times New Roman"/>
          <w:sz w:val="24"/>
          <w:szCs w:val="24"/>
        </w:rPr>
      </w:pPr>
      <w:r w:rsidRPr="00A85D95">
        <w:rPr>
          <w:rFonts w:ascii="Times New Roman" w:eastAsia="Times New Roman" w:hAnsi="Times New Roman"/>
          <w:sz w:val="24"/>
          <w:szCs w:val="24"/>
          <w:lang w:eastAsia="ru-RU"/>
        </w:rPr>
        <w:t xml:space="preserve">    </w:t>
      </w:r>
      <w:r w:rsidR="00C9390F" w:rsidRPr="00C9390F">
        <w:rPr>
          <w:rFonts w:ascii="Times New Roman" w:hAnsi="Times New Roman"/>
          <w:sz w:val="24"/>
          <w:szCs w:val="24"/>
        </w:rPr>
        <w:t>Разработчик:</w:t>
      </w:r>
    </w:p>
    <w:p w:rsidR="00A85D95" w:rsidRPr="00A85D95" w:rsidRDefault="00A85D95" w:rsidP="00F50838">
      <w:pPr>
        <w:spacing w:after="0" w:line="240" w:lineRule="auto"/>
        <w:rPr>
          <w:rFonts w:ascii="Times New Roman" w:eastAsia="Times New Roman" w:hAnsi="Times New Roman"/>
          <w:b/>
          <w:sz w:val="24"/>
          <w:szCs w:val="24"/>
          <w:lang w:eastAsia="ru-RU"/>
        </w:rPr>
      </w:pPr>
      <w:r w:rsidRPr="00A85D95">
        <w:rPr>
          <w:rFonts w:ascii="Times New Roman" w:eastAsia="Times New Roman" w:hAnsi="Times New Roman"/>
          <w:b/>
          <w:sz w:val="24"/>
          <w:szCs w:val="24"/>
          <w:lang w:eastAsia="ru-RU"/>
        </w:rPr>
        <w:t xml:space="preserve"> </w:t>
      </w:r>
      <w:r w:rsidRPr="00A85D95">
        <w:rPr>
          <w:rFonts w:ascii="Times New Roman" w:eastAsia="Times New Roman" w:hAnsi="Times New Roman"/>
          <w:b/>
          <w:sz w:val="24"/>
          <w:szCs w:val="24"/>
          <w:lang w:eastAsia="ru-RU"/>
        </w:rPr>
        <w:tab/>
      </w:r>
      <w:r w:rsidR="00F50838">
        <w:rPr>
          <w:rFonts w:ascii="Times New Roman" w:eastAsia="Times New Roman" w:hAnsi="Times New Roman"/>
          <w:b/>
          <w:sz w:val="24"/>
          <w:szCs w:val="24"/>
          <w:lang w:eastAsia="ru-RU"/>
        </w:rPr>
        <w:t xml:space="preserve"> </w:t>
      </w:r>
    </w:p>
    <w:tbl>
      <w:tblPr>
        <w:tblW w:w="0" w:type="auto"/>
        <w:jc w:val="center"/>
        <w:tblLook w:val="04A0"/>
      </w:tblPr>
      <w:tblGrid>
        <w:gridCol w:w="3190"/>
        <w:gridCol w:w="3190"/>
        <w:gridCol w:w="3190"/>
      </w:tblGrid>
      <w:tr w:rsidR="00C9390F" w:rsidRPr="00C9390F" w:rsidTr="00B230B2">
        <w:trPr>
          <w:jc w:val="center"/>
        </w:trPr>
        <w:tc>
          <w:tcPr>
            <w:tcW w:w="3190" w:type="dxa"/>
          </w:tcPr>
          <w:p w:rsidR="00C9390F" w:rsidRPr="00C9390F" w:rsidRDefault="00C9390F" w:rsidP="00B230B2">
            <w:pPr>
              <w:ind w:left="142"/>
              <w:rPr>
                <w:rFonts w:ascii="Times New Roman" w:hAnsi="Times New Roman"/>
                <w:sz w:val="24"/>
                <w:szCs w:val="24"/>
              </w:rPr>
            </w:pPr>
            <w:r w:rsidRPr="00C9390F">
              <w:rPr>
                <w:rFonts w:ascii="Times New Roman" w:hAnsi="Times New Roman"/>
                <w:sz w:val="24"/>
                <w:szCs w:val="24"/>
              </w:rPr>
              <w:t>ГБПОУ «КБАДК»</w:t>
            </w:r>
          </w:p>
        </w:tc>
        <w:tc>
          <w:tcPr>
            <w:tcW w:w="3190" w:type="dxa"/>
          </w:tcPr>
          <w:p w:rsidR="00C9390F" w:rsidRPr="00C9390F" w:rsidRDefault="00C9390F" w:rsidP="00B230B2">
            <w:pPr>
              <w:ind w:left="142"/>
              <w:rPr>
                <w:rFonts w:ascii="Times New Roman" w:hAnsi="Times New Roman"/>
                <w:sz w:val="24"/>
                <w:szCs w:val="24"/>
              </w:rPr>
            </w:pPr>
            <w:r w:rsidRPr="00C9390F">
              <w:rPr>
                <w:rFonts w:ascii="Times New Roman" w:hAnsi="Times New Roman"/>
                <w:sz w:val="24"/>
                <w:szCs w:val="24"/>
              </w:rPr>
              <w:t xml:space="preserve">преподаватель </w:t>
            </w:r>
            <w:proofErr w:type="spellStart"/>
            <w:r w:rsidRPr="00C9390F">
              <w:rPr>
                <w:rFonts w:ascii="Times New Roman" w:hAnsi="Times New Roman"/>
                <w:sz w:val="24"/>
                <w:szCs w:val="24"/>
              </w:rPr>
              <w:t>общепрофессиональных</w:t>
            </w:r>
            <w:proofErr w:type="spellEnd"/>
            <w:r w:rsidRPr="00C9390F">
              <w:rPr>
                <w:rFonts w:ascii="Times New Roman" w:hAnsi="Times New Roman"/>
                <w:sz w:val="24"/>
                <w:szCs w:val="24"/>
              </w:rPr>
              <w:t xml:space="preserve"> дисциплин</w:t>
            </w:r>
          </w:p>
        </w:tc>
        <w:tc>
          <w:tcPr>
            <w:tcW w:w="3190" w:type="dxa"/>
          </w:tcPr>
          <w:p w:rsidR="00C9390F" w:rsidRPr="00C9390F" w:rsidRDefault="00C9390F" w:rsidP="00B230B2">
            <w:pPr>
              <w:ind w:left="142"/>
              <w:rPr>
                <w:rFonts w:ascii="Times New Roman" w:hAnsi="Times New Roman"/>
                <w:sz w:val="24"/>
                <w:szCs w:val="24"/>
              </w:rPr>
            </w:pPr>
            <w:r w:rsidRPr="00C9390F">
              <w:rPr>
                <w:rFonts w:ascii="Times New Roman" w:hAnsi="Times New Roman"/>
                <w:sz w:val="24"/>
                <w:szCs w:val="24"/>
              </w:rPr>
              <w:t xml:space="preserve">/М.Х. </w:t>
            </w:r>
            <w:proofErr w:type="spellStart"/>
            <w:r w:rsidRPr="00C9390F">
              <w:rPr>
                <w:rFonts w:ascii="Times New Roman" w:hAnsi="Times New Roman"/>
                <w:sz w:val="24"/>
                <w:szCs w:val="24"/>
              </w:rPr>
              <w:t>Кумыкова</w:t>
            </w:r>
            <w:proofErr w:type="spellEnd"/>
            <w:r w:rsidRPr="00C9390F">
              <w:rPr>
                <w:rFonts w:ascii="Times New Roman" w:hAnsi="Times New Roman"/>
                <w:sz w:val="24"/>
                <w:szCs w:val="24"/>
              </w:rPr>
              <w:t>/</w:t>
            </w:r>
          </w:p>
        </w:tc>
      </w:tr>
    </w:tbl>
    <w:p w:rsidR="00ED4836" w:rsidRDefault="00ED4836"/>
    <w:sectPr w:rsidR="00ED4836" w:rsidSect="00EF33C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624" w:rsidRDefault="00DB0624">
      <w:pPr>
        <w:spacing w:after="0" w:line="240" w:lineRule="auto"/>
      </w:pPr>
      <w:r>
        <w:separator/>
      </w:r>
    </w:p>
  </w:endnote>
  <w:endnote w:type="continuationSeparator" w:id="0">
    <w:p w:rsidR="00DB0624" w:rsidRDefault="00DB06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624" w:rsidRDefault="00E6795C" w:rsidP="00EF33C0">
    <w:pPr>
      <w:pStyle w:val="a4"/>
      <w:framePr w:wrap="around" w:vAnchor="text" w:hAnchor="margin" w:xAlign="center" w:y="1"/>
      <w:rPr>
        <w:rStyle w:val="a6"/>
      </w:rPr>
    </w:pPr>
    <w:r>
      <w:rPr>
        <w:rStyle w:val="a6"/>
      </w:rPr>
      <w:fldChar w:fldCharType="begin"/>
    </w:r>
    <w:r w:rsidR="00DB0624">
      <w:rPr>
        <w:rStyle w:val="a6"/>
      </w:rPr>
      <w:instrText xml:space="preserve">PAGE  </w:instrText>
    </w:r>
    <w:r>
      <w:rPr>
        <w:rStyle w:val="a6"/>
      </w:rPr>
      <w:fldChar w:fldCharType="end"/>
    </w:r>
  </w:p>
  <w:p w:rsidR="00DB0624" w:rsidRDefault="00DB062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624" w:rsidRDefault="00E6795C" w:rsidP="00EF33C0">
    <w:pPr>
      <w:pStyle w:val="a4"/>
      <w:framePr w:wrap="around" w:vAnchor="text" w:hAnchor="margin" w:xAlign="center" w:y="1"/>
      <w:jc w:val="center"/>
      <w:rPr>
        <w:rStyle w:val="a6"/>
      </w:rPr>
    </w:pPr>
    <w:r>
      <w:rPr>
        <w:rStyle w:val="a6"/>
      </w:rPr>
      <w:fldChar w:fldCharType="begin"/>
    </w:r>
    <w:r w:rsidR="00DB0624">
      <w:rPr>
        <w:rStyle w:val="a6"/>
      </w:rPr>
      <w:instrText xml:space="preserve">PAGE  </w:instrText>
    </w:r>
    <w:r>
      <w:rPr>
        <w:rStyle w:val="a6"/>
      </w:rPr>
      <w:fldChar w:fldCharType="separate"/>
    </w:r>
    <w:r w:rsidR="000B5FC2">
      <w:rPr>
        <w:rStyle w:val="a6"/>
        <w:noProof/>
      </w:rPr>
      <w:t>3</w:t>
    </w:r>
    <w:r>
      <w:rPr>
        <w:rStyle w:val="a6"/>
      </w:rPr>
      <w:fldChar w:fldCharType="end"/>
    </w:r>
  </w:p>
  <w:p w:rsidR="00DB0624" w:rsidRDefault="00DB062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636809"/>
      <w:docPartObj>
        <w:docPartGallery w:val="Page Numbers (Bottom of Page)"/>
        <w:docPartUnique/>
      </w:docPartObj>
    </w:sdtPr>
    <w:sdtContent>
      <w:p w:rsidR="00DB0624" w:rsidRDefault="00E6795C">
        <w:pPr>
          <w:pStyle w:val="a4"/>
          <w:jc w:val="center"/>
        </w:pPr>
        <w:fldSimple w:instr="PAGE   \* MERGEFORMAT">
          <w:r w:rsidR="00B423F1">
            <w:rPr>
              <w:noProof/>
            </w:rPr>
            <w:t>1</w:t>
          </w:r>
        </w:fldSimple>
      </w:p>
    </w:sdtContent>
  </w:sdt>
  <w:p w:rsidR="00DB0624" w:rsidRDefault="00DB06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624" w:rsidRDefault="00DB0624">
      <w:pPr>
        <w:spacing w:after="0" w:line="240" w:lineRule="auto"/>
      </w:pPr>
      <w:r>
        <w:separator/>
      </w:r>
    </w:p>
  </w:footnote>
  <w:footnote w:type="continuationSeparator" w:id="0">
    <w:p w:rsidR="00DB0624" w:rsidRDefault="00DB06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5CFD"/>
    <w:multiLevelType w:val="hybridMultilevel"/>
    <w:tmpl w:val="60368C58"/>
    <w:lvl w:ilvl="0" w:tplc="B0785B28">
      <w:start w:val="1"/>
      <w:numFmt w:val="bullet"/>
      <w:lvlText w:val="•"/>
      <w:lvlJc w:val="left"/>
      <w:pPr>
        <w:ind w:left="0" w:firstLine="0"/>
      </w:pPr>
    </w:lvl>
    <w:lvl w:ilvl="1" w:tplc="A5DA388A">
      <w:numFmt w:val="decimal"/>
      <w:lvlText w:val=""/>
      <w:lvlJc w:val="left"/>
      <w:pPr>
        <w:ind w:left="0" w:firstLine="0"/>
      </w:pPr>
    </w:lvl>
    <w:lvl w:ilvl="2" w:tplc="7D6AEE9A">
      <w:numFmt w:val="decimal"/>
      <w:lvlText w:val=""/>
      <w:lvlJc w:val="left"/>
      <w:pPr>
        <w:ind w:left="0" w:firstLine="0"/>
      </w:pPr>
    </w:lvl>
    <w:lvl w:ilvl="3" w:tplc="4116437C">
      <w:numFmt w:val="decimal"/>
      <w:lvlText w:val=""/>
      <w:lvlJc w:val="left"/>
      <w:pPr>
        <w:ind w:left="0" w:firstLine="0"/>
      </w:pPr>
    </w:lvl>
    <w:lvl w:ilvl="4" w:tplc="5DF88F4C">
      <w:numFmt w:val="decimal"/>
      <w:lvlText w:val=""/>
      <w:lvlJc w:val="left"/>
      <w:pPr>
        <w:ind w:left="0" w:firstLine="0"/>
      </w:pPr>
    </w:lvl>
    <w:lvl w:ilvl="5" w:tplc="C5DAAF40">
      <w:numFmt w:val="decimal"/>
      <w:lvlText w:val=""/>
      <w:lvlJc w:val="left"/>
      <w:pPr>
        <w:ind w:left="0" w:firstLine="0"/>
      </w:pPr>
    </w:lvl>
    <w:lvl w:ilvl="6" w:tplc="CE949372">
      <w:numFmt w:val="decimal"/>
      <w:lvlText w:val=""/>
      <w:lvlJc w:val="left"/>
      <w:pPr>
        <w:ind w:left="0" w:firstLine="0"/>
      </w:pPr>
    </w:lvl>
    <w:lvl w:ilvl="7" w:tplc="1E482D52">
      <w:numFmt w:val="decimal"/>
      <w:lvlText w:val=""/>
      <w:lvlJc w:val="left"/>
      <w:pPr>
        <w:ind w:left="0" w:firstLine="0"/>
      </w:pPr>
    </w:lvl>
    <w:lvl w:ilvl="8" w:tplc="ECD2CB22">
      <w:numFmt w:val="decimal"/>
      <w:lvlText w:val=""/>
      <w:lvlJc w:val="left"/>
      <w:pPr>
        <w:ind w:left="0" w:firstLine="0"/>
      </w:pPr>
    </w:lvl>
  </w:abstractNum>
  <w:abstractNum w:abstractNumId="1">
    <w:nsid w:val="08597863"/>
    <w:multiLevelType w:val="hybridMultilevel"/>
    <w:tmpl w:val="996C4EF8"/>
    <w:lvl w:ilvl="0" w:tplc="DB444804">
      <w:start w:val="1"/>
      <w:numFmt w:val="none"/>
      <w:lvlText w:val="3."/>
      <w:lvlJc w:val="left"/>
      <w:pPr>
        <w:tabs>
          <w:tab w:val="num" w:pos="720"/>
        </w:tabs>
        <w:ind w:left="720" w:hanging="360"/>
      </w:pPr>
      <w:rPr>
        <w:rFonts w:hint="default"/>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EE63AE6"/>
    <w:multiLevelType w:val="hybridMultilevel"/>
    <w:tmpl w:val="39F86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5BA2E86"/>
    <w:multiLevelType w:val="hybridMultilevel"/>
    <w:tmpl w:val="54661F70"/>
    <w:lvl w:ilvl="0" w:tplc="B86C8E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91B6210"/>
    <w:multiLevelType w:val="hybridMultilevel"/>
    <w:tmpl w:val="9392D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731435"/>
    <w:multiLevelType w:val="hybridMultilevel"/>
    <w:tmpl w:val="DA569444"/>
    <w:lvl w:ilvl="0" w:tplc="DB527772">
      <w:start w:val="1"/>
      <w:numFmt w:val="bullet"/>
      <w:lvlText w:val="­"/>
      <w:lvlJc w:val="left"/>
      <w:pPr>
        <w:tabs>
          <w:tab w:val="num" w:pos="1080"/>
        </w:tabs>
        <w:ind w:left="1080" w:hanging="360"/>
      </w:pPr>
      <w:rPr>
        <w:rFonts w:ascii="Arial" w:hAnsi="Arial" w:hint="default"/>
        <w:color w:val="auto"/>
      </w:rPr>
    </w:lvl>
    <w:lvl w:ilvl="1" w:tplc="DB527772">
      <w:start w:val="1"/>
      <w:numFmt w:val="bullet"/>
      <w:lvlText w:val="­"/>
      <w:lvlJc w:val="left"/>
      <w:pPr>
        <w:tabs>
          <w:tab w:val="num" w:pos="1800"/>
        </w:tabs>
        <w:ind w:left="1800" w:hanging="360"/>
      </w:pPr>
      <w:rPr>
        <w:rFonts w:ascii="Arial" w:hAnsi="Aria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9AC1F9D"/>
    <w:multiLevelType w:val="hybridMultilevel"/>
    <w:tmpl w:val="8D6CD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BF36E80"/>
    <w:multiLevelType w:val="singleLevel"/>
    <w:tmpl w:val="D716FA4A"/>
    <w:lvl w:ilvl="0">
      <w:start w:val="2"/>
      <w:numFmt w:val="decimal"/>
      <w:lvlText w:val="5.%1."/>
      <w:legacy w:legacy="1" w:legacySpace="0" w:legacyIndent="475"/>
      <w:lvlJc w:val="left"/>
      <w:rPr>
        <w:rFonts w:ascii="Times New Roman" w:hAnsi="Times New Roman" w:cs="Times New Roman" w:hint="default"/>
      </w:rPr>
    </w:lvl>
  </w:abstractNum>
  <w:abstractNum w:abstractNumId="10">
    <w:nsid w:val="26A12786"/>
    <w:multiLevelType w:val="hybridMultilevel"/>
    <w:tmpl w:val="31E0C10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02E22C9"/>
    <w:multiLevelType w:val="hybridMultilevel"/>
    <w:tmpl w:val="B164BA84"/>
    <w:lvl w:ilvl="0" w:tplc="3B7A4042">
      <w:start w:val="1"/>
      <w:numFmt w:val="decimal"/>
      <w:lvlText w:val="%1."/>
      <w:lvlJc w:val="left"/>
      <w:pPr>
        <w:tabs>
          <w:tab w:val="num" w:pos="720"/>
        </w:tabs>
        <w:ind w:left="720" w:hanging="360"/>
      </w:pPr>
      <w:rPr>
        <w:b w:val="0"/>
        <w:sz w:val="24"/>
        <w:szCs w:val="24"/>
      </w:rPr>
    </w:lvl>
    <w:lvl w:ilvl="1" w:tplc="0419000F">
      <w:start w:val="1"/>
      <w:numFmt w:val="decimal"/>
      <w:lvlText w:val="%2."/>
      <w:lvlJc w:val="left"/>
      <w:pPr>
        <w:tabs>
          <w:tab w:val="num" w:pos="1440"/>
        </w:tabs>
        <w:ind w:left="1440" w:hanging="360"/>
      </w:pPr>
      <w:rPr>
        <w:b w:val="0"/>
        <w:sz w:val="24"/>
        <w:szCs w:val="24"/>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b w:val="0"/>
        <w:sz w:val="24"/>
        <w:szCs w:val="24"/>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F330E0"/>
    <w:multiLevelType w:val="hybridMultilevel"/>
    <w:tmpl w:val="67DE1714"/>
    <w:lvl w:ilvl="0" w:tplc="3B7A4042">
      <w:start w:val="1"/>
      <w:numFmt w:val="decimal"/>
      <w:lvlText w:val="%1."/>
      <w:lvlJc w:val="left"/>
      <w:pPr>
        <w:tabs>
          <w:tab w:val="num" w:pos="720"/>
        </w:tabs>
        <w:ind w:left="720" w:hanging="360"/>
      </w:pPr>
      <w:rPr>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A3956F9"/>
    <w:multiLevelType w:val="hybridMultilevel"/>
    <w:tmpl w:val="9C7263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B721AF6"/>
    <w:multiLevelType w:val="multilevel"/>
    <w:tmpl w:val="3E0CBA5E"/>
    <w:lvl w:ilvl="0">
      <w:start w:val="1"/>
      <w:numFmt w:val="decimal"/>
      <w:lvlText w:val="%1."/>
      <w:lvlJc w:val="left"/>
      <w:pPr>
        <w:tabs>
          <w:tab w:val="num" w:pos="720"/>
        </w:tabs>
        <w:ind w:left="720" w:hanging="360"/>
      </w:pPr>
    </w:lvl>
    <w:lvl w:ilvl="1">
      <w:start w:val="1"/>
      <w:numFmt w:val="decimal"/>
      <w:isLgl/>
      <w:lvlText w:val="%2.%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4B82121A"/>
    <w:multiLevelType w:val="hybridMultilevel"/>
    <w:tmpl w:val="40D6CD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09C2F0E"/>
    <w:multiLevelType w:val="multilevel"/>
    <w:tmpl w:val="F086E6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1322477"/>
    <w:multiLevelType w:val="multilevel"/>
    <w:tmpl w:val="736EC7DE"/>
    <w:lvl w:ilvl="0">
      <w:start w:val="1"/>
      <w:numFmt w:val="bullet"/>
      <w:lvlText w:val="­"/>
      <w:lvlJc w:val="left"/>
      <w:pPr>
        <w:tabs>
          <w:tab w:val="num" w:pos="1080"/>
        </w:tabs>
        <w:ind w:left="1080" w:hanging="360"/>
      </w:pPr>
      <w:rPr>
        <w:rFonts w:ascii="Arial" w:hAnsi="Aria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nsid w:val="53AC3C65"/>
    <w:multiLevelType w:val="hybridMultilevel"/>
    <w:tmpl w:val="C0786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6334CD"/>
    <w:multiLevelType w:val="hybridMultilevel"/>
    <w:tmpl w:val="D7A0D2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4722FC"/>
    <w:multiLevelType w:val="multilevel"/>
    <w:tmpl w:val="CAF00C8E"/>
    <w:lvl w:ilvl="0">
      <w:start w:val="1"/>
      <w:numFmt w:val="bullet"/>
      <w:lvlText w:val=""/>
      <w:lvlJc w:val="left"/>
      <w:pPr>
        <w:tabs>
          <w:tab w:val="num" w:pos="0"/>
        </w:tabs>
        <w:ind w:left="644" w:hanging="360"/>
      </w:pPr>
      <w:rPr>
        <w:rFonts w:ascii="Symbol" w:hAnsi="Symbol" w:hint="default"/>
        <w:lang w:val="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5B29033A"/>
    <w:multiLevelType w:val="multilevel"/>
    <w:tmpl w:val="7ADCCC1A"/>
    <w:lvl w:ilvl="0">
      <w:start w:val="1"/>
      <w:numFmt w:val="bullet"/>
      <w:lvlText w:val="­"/>
      <w:lvlJc w:val="left"/>
      <w:pPr>
        <w:tabs>
          <w:tab w:val="num" w:pos="720"/>
        </w:tabs>
        <w:ind w:left="720" w:hanging="360"/>
      </w:pPr>
      <w:rPr>
        <w:rFonts w:ascii="Arial" w:hAnsi="Arial" w:hint="default"/>
        <w:color w:val="auto"/>
      </w:rPr>
    </w:lvl>
    <w:lvl w:ilvl="1">
      <w:start w:val="1"/>
      <w:numFmt w:val="decimal"/>
      <w:lvlText w:val="%2."/>
      <w:lvlJc w:val="left"/>
      <w:pPr>
        <w:tabs>
          <w:tab w:val="num" w:pos="1440"/>
        </w:tabs>
        <w:ind w:left="1440" w:hanging="360"/>
      </w:pPr>
      <w:rPr>
        <w:rFonts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EC33161"/>
    <w:multiLevelType w:val="hybridMultilevel"/>
    <w:tmpl w:val="147E6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3EC2BE9"/>
    <w:multiLevelType w:val="multilevel"/>
    <w:tmpl w:val="93A6E0E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64E167E3"/>
    <w:multiLevelType w:val="hybridMultilevel"/>
    <w:tmpl w:val="736EC7DE"/>
    <w:lvl w:ilvl="0" w:tplc="DB527772">
      <w:start w:val="1"/>
      <w:numFmt w:val="bullet"/>
      <w:lvlText w:val="­"/>
      <w:lvlJc w:val="left"/>
      <w:pPr>
        <w:tabs>
          <w:tab w:val="num" w:pos="1080"/>
        </w:tabs>
        <w:ind w:left="1080" w:hanging="360"/>
      </w:pPr>
      <w:rPr>
        <w:rFonts w:ascii="Arial" w:hAnsi="Arial"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672C4845"/>
    <w:multiLevelType w:val="hybridMultilevel"/>
    <w:tmpl w:val="5574BF3E"/>
    <w:lvl w:ilvl="0" w:tplc="4460918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3B4849"/>
    <w:multiLevelType w:val="hybridMultilevel"/>
    <w:tmpl w:val="7ADCCC1A"/>
    <w:lvl w:ilvl="0" w:tplc="DB527772">
      <w:start w:val="1"/>
      <w:numFmt w:val="bullet"/>
      <w:lvlText w:val="­"/>
      <w:lvlJc w:val="left"/>
      <w:pPr>
        <w:tabs>
          <w:tab w:val="num" w:pos="720"/>
        </w:tabs>
        <w:ind w:left="720" w:hanging="360"/>
      </w:pPr>
      <w:rPr>
        <w:rFonts w:ascii="Arial" w:hAnsi="Arial" w:hint="default"/>
        <w:color w:val="auto"/>
      </w:rPr>
    </w:lvl>
    <w:lvl w:ilvl="1" w:tplc="0419000F">
      <w:start w:val="1"/>
      <w:numFmt w:val="decimal"/>
      <w:lvlText w:val="%2."/>
      <w:lvlJc w:val="left"/>
      <w:pPr>
        <w:tabs>
          <w:tab w:val="num" w:pos="1440"/>
        </w:tabs>
        <w:ind w:left="1440" w:hanging="360"/>
      </w:pPr>
      <w:rPr>
        <w:rFonts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DE04553"/>
    <w:multiLevelType w:val="hybridMultilevel"/>
    <w:tmpl w:val="7094570A"/>
    <w:lvl w:ilvl="0" w:tplc="AB0C628C">
      <w:start w:val="1"/>
      <w:numFmt w:val="decimal"/>
      <w:lvlText w:val="%1."/>
      <w:lvlJc w:val="left"/>
      <w:pPr>
        <w:tabs>
          <w:tab w:val="num" w:pos="720"/>
        </w:tabs>
        <w:ind w:left="720" w:hanging="360"/>
      </w:pPr>
    </w:lvl>
    <w:lvl w:ilvl="1" w:tplc="22A2FD32">
      <w:start w:val="1"/>
      <w:numFmt w:val="decimal"/>
      <w:isLgl/>
      <w:lvlText w:val="%2.%2"/>
      <w:lvlJc w:val="left"/>
      <w:pPr>
        <w:tabs>
          <w:tab w:val="num" w:pos="720"/>
        </w:tabs>
        <w:ind w:left="720" w:hanging="360"/>
      </w:pPr>
      <w:rPr>
        <w:rFonts w:hint="default"/>
      </w:rPr>
    </w:lvl>
    <w:lvl w:ilvl="2" w:tplc="2DBA9456">
      <w:numFmt w:val="none"/>
      <w:lvlText w:val=""/>
      <w:lvlJc w:val="left"/>
      <w:pPr>
        <w:tabs>
          <w:tab w:val="num" w:pos="360"/>
        </w:tabs>
      </w:pPr>
    </w:lvl>
    <w:lvl w:ilvl="3" w:tplc="47B42FF2">
      <w:numFmt w:val="none"/>
      <w:lvlText w:val=""/>
      <w:lvlJc w:val="left"/>
      <w:pPr>
        <w:tabs>
          <w:tab w:val="num" w:pos="360"/>
        </w:tabs>
      </w:pPr>
    </w:lvl>
    <w:lvl w:ilvl="4" w:tplc="CD14077E">
      <w:numFmt w:val="none"/>
      <w:lvlText w:val=""/>
      <w:lvlJc w:val="left"/>
      <w:pPr>
        <w:tabs>
          <w:tab w:val="num" w:pos="360"/>
        </w:tabs>
      </w:pPr>
    </w:lvl>
    <w:lvl w:ilvl="5" w:tplc="BB867F1C">
      <w:numFmt w:val="none"/>
      <w:lvlText w:val=""/>
      <w:lvlJc w:val="left"/>
      <w:pPr>
        <w:tabs>
          <w:tab w:val="num" w:pos="360"/>
        </w:tabs>
      </w:pPr>
    </w:lvl>
    <w:lvl w:ilvl="6" w:tplc="E47C2EE0">
      <w:numFmt w:val="none"/>
      <w:lvlText w:val=""/>
      <w:lvlJc w:val="left"/>
      <w:pPr>
        <w:tabs>
          <w:tab w:val="num" w:pos="360"/>
        </w:tabs>
      </w:pPr>
    </w:lvl>
    <w:lvl w:ilvl="7" w:tplc="AC9672FA">
      <w:numFmt w:val="none"/>
      <w:lvlText w:val=""/>
      <w:lvlJc w:val="left"/>
      <w:pPr>
        <w:tabs>
          <w:tab w:val="num" w:pos="360"/>
        </w:tabs>
      </w:pPr>
    </w:lvl>
    <w:lvl w:ilvl="8" w:tplc="78F23B84">
      <w:numFmt w:val="none"/>
      <w:lvlText w:val=""/>
      <w:lvlJc w:val="left"/>
      <w:pPr>
        <w:tabs>
          <w:tab w:val="num" w:pos="360"/>
        </w:tabs>
      </w:pPr>
    </w:lvl>
  </w:abstractNum>
  <w:num w:numId="1">
    <w:abstractNumId w:val="11"/>
  </w:num>
  <w:num w:numId="2">
    <w:abstractNumId w:val="28"/>
  </w:num>
  <w:num w:numId="3">
    <w:abstractNumId w:val="4"/>
  </w:num>
  <w:num w:numId="4">
    <w:abstractNumId w:val="13"/>
  </w:num>
  <w:num w:numId="5">
    <w:abstractNumId w:val="14"/>
  </w:num>
  <w:num w:numId="6">
    <w:abstractNumId w:val="1"/>
  </w:num>
  <w:num w:numId="7">
    <w:abstractNumId w:val="26"/>
  </w:num>
  <w:num w:numId="8">
    <w:abstractNumId w:val="16"/>
  </w:num>
  <w:num w:numId="9">
    <w:abstractNumId w:val="27"/>
  </w:num>
  <w:num w:numId="10">
    <w:abstractNumId w:val="24"/>
  </w:num>
  <w:num w:numId="11">
    <w:abstractNumId w:val="25"/>
  </w:num>
  <w:num w:numId="12">
    <w:abstractNumId w:val="17"/>
  </w:num>
  <w:num w:numId="13">
    <w:abstractNumId w:val="6"/>
  </w:num>
  <w:num w:numId="14">
    <w:abstractNumId w:val="19"/>
  </w:num>
  <w:num w:numId="15">
    <w:abstractNumId w:val="3"/>
  </w:num>
  <w:num w:numId="16">
    <w:abstractNumId w:val="20"/>
  </w:num>
  <w:num w:numId="17">
    <w:abstractNumId w:val="8"/>
  </w:num>
  <w:num w:numId="18">
    <w:abstractNumId w:val="23"/>
  </w:num>
  <w:num w:numId="19">
    <w:abstractNumId w:val="12"/>
  </w:num>
  <w:num w:numId="20">
    <w:abstractNumId w:val="15"/>
  </w:num>
  <w:num w:numId="21">
    <w:abstractNumId w:val="22"/>
  </w:num>
  <w:num w:numId="22">
    <w:abstractNumId w:val="9"/>
  </w:num>
  <w:num w:numId="23">
    <w:abstractNumId w:val="10"/>
  </w:num>
  <w:num w:numId="24">
    <w:abstractNumId w:val="5"/>
  </w:num>
  <w:num w:numId="25">
    <w:abstractNumId w:val="2"/>
  </w:num>
  <w:num w:numId="26">
    <w:abstractNumId w:val="7"/>
  </w:num>
  <w:num w:numId="27">
    <w:abstractNumId w:val="18"/>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A85D95"/>
    <w:rsid w:val="000235DF"/>
    <w:rsid w:val="00027FEC"/>
    <w:rsid w:val="0003500B"/>
    <w:rsid w:val="0004688C"/>
    <w:rsid w:val="00050162"/>
    <w:rsid w:val="000879BA"/>
    <w:rsid w:val="000A3D1C"/>
    <w:rsid w:val="000A7C40"/>
    <w:rsid w:val="000B5FC2"/>
    <w:rsid w:val="000C323B"/>
    <w:rsid w:val="000D6C06"/>
    <w:rsid w:val="00116343"/>
    <w:rsid w:val="00156882"/>
    <w:rsid w:val="001972D0"/>
    <w:rsid w:val="001D7CEB"/>
    <w:rsid w:val="001E5F9B"/>
    <w:rsid w:val="00224278"/>
    <w:rsid w:val="002308CF"/>
    <w:rsid w:val="00252853"/>
    <w:rsid w:val="00266647"/>
    <w:rsid w:val="00281E5B"/>
    <w:rsid w:val="00285AFF"/>
    <w:rsid w:val="002C5A6E"/>
    <w:rsid w:val="002F0631"/>
    <w:rsid w:val="00305B07"/>
    <w:rsid w:val="00351BC2"/>
    <w:rsid w:val="00353EF1"/>
    <w:rsid w:val="00363387"/>
    <w:rsid w:val="00395952"/>
    <w:rsid w:val="003B55CE"/>
    <w:rsid w:val="003D62A9"/>
    <w:rsid w:val="00434409"/>
    <w:rsid w:val="0047726F"/>
    <w:rsid w:val="004E361C"/>
    <w:rsid w:val="005078B2"/>
    <w:rsid w:val="00534294"/>
    <w:rsid w:val="005553AE"/>
    <w:rsid w:val="0059249D"/>
    <w:rsid w:val="005C6C7A"/>
    <w:rsid w:val="005D42E8"/>
    <w:rsid w:val="005F4A61"/>
    <w:rsid w:val="00600D28"/>
    <w:rsid w:val="006072E3"/>
    <w:rsid w:val="006073C3"/>
    <w:rsid w:val="00634923"/>
    <w:rsid w:val="0066081C"/>
    <w:rsid w:val="00665C64"/>
    <w:rsid w:val="006722CC"/>
    <w:rsid w:val="0068343A"/>
    <w:rsid w:val="006B7A23"/>
    <w:rsid w:val="006E30EA"/>
    <w:rsid w:val="00754610"/>
    <w:rsid w:val="007A1D46"/>
    <w:rsid w:val="007E78D8"/>
    <w:rsid w:val="00802CB9"/>
    <w:rsid w:val="00855820"/>
    <w:rsid w:val="0085754B"/>
    <w:rsid w:val="00861119"/>
    <w:rsid w:val="008F69E0"/>
    <w:rsid w:val="009165A1"/>
    <w:rsid w:val="00943D11"/>
    <w:rsid w:val="0099148E"/>
    <w:rsid w:val="009A3104"/>
    <w:rsid w:val="009F7E08"/>
    <w:rsid w:val="00A1799B"/>
    <w:rsid w:val="00A63FED"/>
    <w:rsid w:val="00A85D95"/>
    <w:rsid w:val="00A922B2"/>
    <w:rsid w:val="00AA1369"/>
    <w:rsid w:val="00AD2192"/>
    <w:rsid w:val="00AF2577"/>
    <w:rsid w:val="00B24745"/>
    <w:rsid w:val="00B423F1"/>
    <w:rsid w:val="00B74BB0"/>
    <w:rsid w:val="00B75DEA"/>
    <w:rsid w:val="00BA6286"/>
    <w:rsid w:val="00BC064E"/>
    <w:rsid w:val="00BC578A"/>
    <w:rsid w:val="00BF3520"/>
    <w:rsid w:val="00C06507"/>
    <w:rsid w:val="00C217C1"/>
    <w:rsid w:val="00C32A19"/>
    <w:rsid w:val="00C44D44"/>
    <w:rsid w:val="00C46D55"/>
    <w:rsid w:val="00C64AA0"/>
    <w:rsid w:val="00C67180"/>
    <w:rsid w:val="00C819AB"/>
    <w:rsid w:val="00C83785"/>
    <w:rsid w:val="00C9390F"/>
    <w:rsid w:val="00CA33F0"/>
    <w:rsid w:val="00CA407A"/>
    <w:rsid w:val="00CD734C"/>
    <w:rsid w:val="00D008AC"/>
    <w:rsid w:val="00D14279"/>
    <w:rsid w:val="00D50847"/>
    <w:rsid w:val="00DB0624"/>
    <w:rsid w:val="00DB4E33"/>
    <w:rsid w:val="00DC2440"/>
    <w:rsid w:val="00DD2029"/>
    <w:rsid w:val="00DD3C79"/>
    <w:rsid w:val="00DE4A6B"/>
    <w:rsid w:val="00DF315A"/>
    <w:rsid w:val="00DF6122"/>
    <w:rsid w:val="00E03B72"/>
    <w:rsid w:val="00E6795C"/>
    <w:rsid w:val="00E77F01"/>
    <w:rsid w:val="00EA3178"/>
    <w:rsid w:val="00EC5BA1"/>
    <w:rsid w:val="00ED4836"/>
    <w:rsid w:val="00EF33C0"/>
    <w:rsid w:val="00F04773"/>
    <w:rsid w:val="00F22A60"/>
    <w:rsid w:val="00F427C4"/>
    <w:rsid w:val="00F50838"/>
    <w:rsid w:val="00F51676"/>
    <w:rsid w:val="00F607DE"/>
    <w:rsid w:val="00F755D6"/>
    <w:rsid w:val="00F8094D"/>
    <w:rsid w:val="00F90CBE"/>
    <w:rsid w:val="00FD3E52"/>
    <w:rsid w:val="00FE77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Math" w:eastAsiaTheme="minorHAnsi" w:hAnsi="Cambria Math" w:cs="Times New Roman"/>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FEC"/>
  </w:style>
  <w:style w:type="paragraph" w:styleId="1">
    <w:name w:val="heading 1"/>
    <w:basedOn w:val="a"/>
    <w:next w:val="a"/>
    <w:link w:val="10"/>
    <w:qFormat/>
    <w:rsid w:val="00A85D95"/>
    <w:pPr>
      <w:keepNext/>
      <w:spacing w:after="0" w:line="240" w:lineRule="auto"/>
      <w:jc w:val="center"/>
      <w:outlineLvl w:val="0"/>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5D95"/>
    <w:rPr>
      <w:rFonts w:ascii="Times New Roman" w:eastAsia="Times New Roman" w:hAnsi="Times New Roman"/>
      <w:b/>
      <w:bCs/>
      <w:sz w:val="24"/>
      <w:szCs w:val="24"/>
      <w:lang w:eastAsia="ru-RU"/>
    </w:rPr>
  </w:style>
  <w:style w:type="numbering" w:customStyle="1" w:styleId="11">
    <w:name w:val="Нет списка1"/>
    <w:next w:val="a2"/>
    <w:uiPriority w:val="99"/>
    <w:semiHidden/>
    <w:unhideWhenUsed/>
    <w:rsid w:val="00A85D95"/>
  </w:style>
  <w:style w:type="paragraph" w:customStyle="1" w:styleId="2">
    <w:name w:val="Знак2"/>
    <w:basedOn w:val="a"/>
    <w:rsid w:val="00A85D95"/>
    <w:pPr>
      <w:tabs>
        <w:tab w:val="left" w:pos="708"/>
      </w:tabs>
      <w:spacing w:line="240" w:lineRule="exact"/>
    </w:pPr>
    <w:rPr>
      <w:rFonts w:ascii="Verdana" w:eastAsia="Times New Roman" w:hAnsi="Verdana" w:cs="Verdana"/>
      <w:sz w:val="20"/>
      <w:szCs w:val="20"/>
      <w:lang w:val="en-US"/>
    </w:rPr>
  </w:style>
  <w:style w:type="table" w:styleId="a3">
    <w:name w:val="Table Grid"/>
    <w:basedOn w:val="a1"/>
    <w:rsid w:val="00A85D95"/>
    <w:pPr>
      <w:spacing w:after="0" w:line="240" w:lineRule="auto"/>
    </w:pPr>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85D95"/>
    <w:pPr>
      <w:autoSpaceDE w:val="0"/>
      <w:autoSpaceDN w:val="0"/>
      <w:adjustRightInd w:val="0"/>
      <w:spacing w:after="0" w:line="240" w:lineRule="auto"/>
    </w:pPr>
    <w:rPr>
      <w:rFonts w:ascii="Times New Roman" w:eastAsia="Times New Roman" w:hAnsi="Times New Roman"/>
      <w:color w:val="000000"/>
      <w:sz w:val="24"/>
      <w:szCs w:val="24"/>
      <w:lang w:eastAsia="ru-RU"/>
    </w:rPr>
  </w:style>
  <w:style w:type="paragraph" w:styleId="20">
    <w:name w:val="Body Text 2"/>
    <w:basedOn w:val="a"/>
    <w:link w:val="21"/>
    <w:rsid w:val="00A85D95"/>
    <w:pPr>
      <w:spacing w:after="120" w:line="480" w:lineRule="auto"/>
    </w:pPr>
    <w:rPr>
      <w:rFonts w:ascii="Times New Roman" w:eastAsia="Times New Roman" w:hAnsi="Times New Roman"/>
      <w:sz w:val="24"/>
      <w:szCs w:val="24"/>
      <w:lang w:eastAsia="ru-RU"/>
    </w:rPr>
  </w:style>
  <w:style w:type="character" w:customStyle="1" w:styleId="21">
    <w:name w:val="Основной текст 2 Знак"/>
    <w:basedOn w:val="a0"/>
    <w:link w:val="20"/>
    <w:rsid w:val="00A85D95"/>
    <w:rPr>
      <w:rFonts w:ascii="Times New Roman" w:eastAsia="Times New Roman" w:hAnsi="Times New Roman"/>
      <w:sz w:val="24"/>
      <w:szCs w:val="24"/>
      <w:lang w:eastAsia="ru-RU"/>
    </w:rPr>
  </w:style>
  <w:style w:type="paragraph" w:styleId="a4">
    <w:name w:val="footer"/>
    <w:basedOn w:val="a"/>
    <w:link w:val="a5"/>
    <w:uiPriority w:val="99"/>
    <w:rsid w:val="00A85D9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5">
    <w:name w:val="Нижний колонтитул Знак"/>
    <w:basedOn w:val="a0"/>
    <w:link w:val="a4"/>
    <w:uiPriority w:val="99"/>
    <w:rsid w:val="00A85D95"/>
    <w:rPr>
      <w:rFonts w:ascii="Times New Roman" w:eastAsia="Times New Roman" w:hAnsi="Times New Roman"/>
      <w:sz w:val="24"/>
      <w:szCs w:val="24"/>
      <w:lang w:eastAsia="ru-RU"/>
    </w:rPr>
  </w:style>
  <w:style w:type="character" w:styleId="a6">
    <w:name w:val="page number"/>
    <w:basedOn w:val="a0"/>
    <w:rsid w:val="00A85D95"/>
  </w:style>
  <w:style w:type="paragraph" w:styleId="a7">
    <w:name w:val="Normal (Web)"/>
    <w:basedOn w:val="a"/>
    <w:rsid w:val="00A85D95"/>
    <w:pPr>
      <w:spacing w:before="100" w:beforeAutospacing="1" w:after="100" w:afterAutospacing="1" w:line="240" w:lineRule="auto"/>
    </w:pPr>
    <w:rPr>
      <w:rFonts w:ascii="Times New Roman" w:eastAsia="Times New Roman" w:hAnsi="Times New Roman"/>
      <w:sz w:val="24"/>
      <w:szCs w:val="24"/>
      <w:lang w:eastAsia="ru-RU"/>
    </w:rPr>
  </w:style>
  <w:style w:type="paragraph" w:styleId="22">
    <w:name w:val="List 2"/>
    <w:basedOn w:val="a"/>
    <w:rsid w:val="00A85D95"/>
    <w:pPr>
      <w:spacing w:after="0" w:line="240" w:lineRule="auto"/>
      <w:ind w:left="566" w:hanging="283"/>
    </w:pPr>
    <w:rPr>
      <w:rFonts w:ascii="Times New Roman" w:eastAsia="Times New Roman" w:hAnsi="Times New Roman"/>
      <w:sz w:val="24"/>
      <w:szCs w:val="24"/>
      <w:lang w:eastAsia="ru-RU"/>
    </w:rPr>
  </w:style>
  <w:style w:type="paragraph" w:styleId="23">
    <w:name w:val="Body Text Indent 2"/>
    <w:basedOn w:val="a"/>
    <w:link w:val="24"/>
    <w:rsid w:val="00A85D95"/>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rsid w:val="00A85D95"/>
    <w:rPr>
      <w:rFonts w:ascii="Times New Roman" w:eastAsia="Times New Roman" w:hAnsi="Times New Roman"/>
      <w:sz w:val="24"/>
      <w:szCs w:val="24"/>
      <w:lang w:eastAsia="ru-RU"/>
    </w:rPr>
  </w:style>
  <w:style w:type="paragraph" w:styleId="a8">
    <w:name w:val="footnote text"/>
    <w:basedOn w:val="a"/>
    <w:link w:val="a9"/>
    <w:semiHidden/>
    <w:rsid w:val="00A85D95"/>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basedOn w:val="a0"/>
    <w:link w:val="a8"/>
    <w:semiHidden/>
    <w:rsid w:val="00A85D95"/>
    <w:rPr>
      <w:rFonts w:ascii="Times New Roman" w:eastAsia="Times New Roman" w:hAnsi="Times New Roman"/>
      <w:sz w:val="20"/>
      <w:szCs w:val="20"/>
      <w:lang w:eastAsia="ru-RU"/>
    </w:rPr>
  </w:style>
  <w:style w:type="paragraph" w:styleId="aa">
    <w:name w:val="Body Text"/>
    <w:basedOn w:val="a"/>
    <w:link w:val="ab"/>
    <w:rsid w:val="00A85D95"/>
    <w:pPr>
      <w:spacing w:after="120" w:line="240" w:lineRule="auto"/>
    </w:pPr>
    <w:rPr>
      <w:rFonts w:ascii="Times New Roman" w:eastAsia="Times New Roman" w:hAnsi="Times New Roman"/>
      <w:sz w:val="24"/>
      <w:szCs w:val="24"/>
      <w:lang w:eastAsia="ru-RU"/>
    </w:rPr>
  </w:style>
  <w:style w:type="character" w:customStyle="1" w:styleId="ab">
    <w:name w:val="Основной текст Знак"/>
    <w:basedOn w:val="a0"/>
    <w:link w:val="aa"/>
    <w:rsid w:val="00A85D95"/>
    <w:rPr>
      <w:rFonts w:ascii="Times New Roman" w:eastAsia="Times New Roman" w:hAnsi="Times New Roman"/>
      <w:sz w:val="24"/>
      <w:szCs w:val="24"/>
      <w:lang w:eastAsia="ru-RU"/>
    </w:rPr>
  </w:style>
  <w:style w:type="table" w:styleId="12">
    <w:name w:val="Table Grid 1"/>
    <w:basedOn w:val="a1"/>
    <w:rsid w:val="00A85D95"/>
    <w:pPr>
      <w:spacing w:after="0" w:line="240" w:lineRule="auto"/>
    </w:pPr>
    <w:rPr>
      <w:rFonts w:ascii="Times New Roman" w:eastAsia="Times New Roman" w:hAnsi="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c">
    <w:name w:val="header"/>
    <w:basedOn w:val="a"/>
    <w:link w:val="ad"/>
    <w:rsid w:val="00A85D9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d">
    <w:name w:val="Верхний колонтитул Знак"/>
    <w:basedOn w:val="a0"/>
    <w:link w:val="ac"/>
    <w:rsid w:val="00A85D95"/>
    <w:rPr>
      <w:rFonts w:ascii="Times New Roman" w:eastAsia="Times New Roman" w:hAnsi="Times New Roman"/>
      <w:sz w:val="24"/>
      <w:szCs w:val="24"/>
      <w:lang w:eastAsia="ru-RU"/>
    </w:rPr>
  </w:style>
  <w:style w:type="character" w:styleId="ae">
    <w:name w:val="Hyperlink"/>
    <w:unhideWhenUsed/>
    <w:rsid w:val="00A85D95"/>
    <w:rPr>
      <w:color w:val="0000FF"/>
      <w:u w:val="single"/>
    </w:rPr>
  </w:style>
  <w:style w:type="paragraph" w:customStyle="1" w:styleId="Style5">
    <w:name w:val="Style5"/>
    <w:basedOn w:val="a"/>
    <w:rsid w:val="00A85D95"/>
    <w:pPr>
      <w:widowControl w:val="0"/>
      <w:autoSpaceDE w:val="0"/>
      <w:autoSpaceDN w:val="0"/>
      <w:adjustRightInd w:val="0"/>
      <w:spacing w:after="0" w:line="322" w:lineRule="exact"/>
      <w:ind w:firstLine="734"/>
      <w:jc w:val="both"/>
    </w:pPr>
    <w:rPr>
      <w:rFonts w:ascii="Times New Roman" w:eastAsia="Times New Roman" w:hAnsi="Times New Roman"/>
      <w:sz w:val="24"/>
      <w:szCs w:val="24"/>
      <w:lang w:eastAsia="ru-RU"/>
    </w:rPr>
  </w:style>
  <w:style w:type="paragraph" w:customStyle="1" w:styleId="Style7">
    <w:name w:val="Style7"/>
    <w:basedOn w:val="a"/>
    <w:rsid w:val="00A85D95"/>
    <w:pPr>
      <w:widowControl w:val="0"/>
      <w:autoSpaceDE w:val="0"/>
      <w:autoSpaceDN w:val="0"/>
      <w:adjustRightInd w:val="0"/>
      <w:spacing w:after="0" w:line="322" w:lineRule="exact"/>
      <w:ind w:firstLine="730"/>
      <w:jc w:val="both"/>
    </w:pPr>
    <w:rPr>
      <w:rFonts w:ascii="Times New Roman" w:eastAsia="Times New Roman" w:hAnsi="Times New Roman"/>
      <w:sz w:val="24"/>
      <w:szCs w:val="24"/>
      <w:lang w:eastAsia="ru-RU"/>
    </w:rPr>
  </w:style>
  <w:style w:type="character" w:customStyle="1" w:styleId="FontStyle37">
    <w:name w:val="Font Style37"/>
    <w:rsid w:val="00A85D95"/>
    <w:rPr>
      <w:rFonts w:ascii="Times New Roman" w:hAnsi="Times New Roman" w:cs="Times New Roman"/>
      <w:b/>
      <w:bCs/>
      <w:color w:val="000000"/>
      <w:sz w:val="26"/>
      <w:szCs w:val="26"/>
    </w:rPr>
  </w:style>
  <w:style w:type="character" w:customStyle="1" w:styleId="FontStyle40">
    <w:name w:val="Font Style40"/>
    <w:rsid w:val="00A85D95"/>
    <w:rPr>
      <w:rFonts w:ascii="Times New Roman" w:hAnsi="Times New Roman" w:cs="Times New Roman"/>
      <w:color w:val="000000"/>
      <w:sz w:val="26"/>
      <w:szCs w:val="26"/>
    </w:rPr>
  </w:style>
  <w:style w:type="character" w:styleId="af">
    <w:name w:val="footnote reference"/>
    <w:semiHidden/>
    <w:rsid w:val="00A85D95"/>
    <w:rPr>
      <w:vertAlign w:val="superscript"/>
    </w:rPr>
  </w:style>
  <w:style w:type="paragraph" w:styleId="af0">
    <w:name w:val="Document Map"/>
    <w:basedOn w:val="a"/>
    <w:link w:val="af1"/>
    <w:semiHidden/>
    <w:rsid w:val="00A85D95"/>
    <w:pPr>
      <w:shd w:val="clear" w:color="auto" w:fill="000080"/>
      <w:spacing w:after="0" w:line="240" w:lineRule="auto"/>
    </w:pPr>
    <w:rPr>
      <w:rFonts w:ascii="Tahoma" w:eastAsia="Times New Roman" w:hAnsi="Tahoma" w:cs="Tahoma"/>
      <w:sz w:val="20"/>
      <w:szCs w:val="20"/>
      <w:lang w:eastAsia="ru-RU"/>
    </w:rPr>
  </w:style>
  <w:style w:type="character" w:customStyle="1" w:styleId="af1">
    <w:name w:val="Схема документа Знак"/>
    <w:basedOn w:val="a0"/>
    <w:link w:val="af0"/>
    <w:semiHidden/>
    <w:rsid w:val="00A85D95"/>
    <w:rPr>
      <w:rFonts w:ascii="Tahoma" w:eastAsia="Times New Roman" w:hAnsi="Tahoma" w:cs="Tahoma"/>
      <w:sz w:val="20"/>
      <w:szCs w:val="20"/>
      <w:shd w:val="clear" w:color="auto" w:fill="000080"/>
      <w:lang w:eastAsia="ru-RU"/>
    </w:rPr>
  </w:style>
  <w:style w:type="character" w:styleId="af2">
    <w:name w:val="Emphasis"/>
    <w:qFormat/>
    <w:rsid w:val="00A85D95"/>
    <w:rPr>
      <w:i/>
      <w:iCs/>
    </w:rPr>
  </w:style>
  <w:style w:type="paragraph" w:styleId="af3">
    <w:name w:val="Balloon Text"/>
    <w:basedOn w:val="a"/>
    <w:link w:val="af4"/>
    <w:uiPriority w:val="99"/>
    <w:semiHidden/>
    <w:unhideWhenUsed/>
    <w:rsid w:val="00A85D95"/>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semiHidden/>
    <w:rsid w:val="00A85D95"/>
    <w:rPr>
      <w:rFonts w:ascii="Tahoma" w:eastAsia="Times New Roman" w:hAnsi="Tahoma" w:cs="Tahoma"/>
      <w:sz w:val="16"/>
      <w:szCs w:val="16"/>
      <w:lang w:eastAsia="ru-RU"/>
    </w:rPr>
  </w:style>
  <w:style w:type="paragraph" w:styleId="af5">
    <w:name w:val="List Paragraph"/>
    <w:basedOn w:val="a"/>
    <w:uiPriority w:val="34"/>
    <w:qFormat/>
    <w:rsid w:val="00A85D95"/>
    <w:pPr>
      <w:ind w:left="720"/>
      <w:contextualSpacing/>
    </w:pPr>
  </w:style>
  <w:style w:type="table" w:customStyle="1" w:styleId="TableNormal">
    <w:name w:val="Table Normal"/>
    <w:uiPriority w:val="2"/>
    <w:semiHidden/>
    <w:qFormat/>
    <w:rsid w:val="000235DF"/>
    <w:pPr>
      <w:widowControl w:val="0"/>
      <w:autoSpaceDE w:val="0"/>
      <w:autoSpaceDN w:val="0"/>
      <w:spacing w:after="0" w:line="240" w:lineRule="auto"/>
    </w:pPr>
    <w:rPr>
      <w:rFonts w:ascii="Calibri" w:eastAsia="Calibri" w:hAnsi="Calibri"/>
      <w:sz w:val="22"/>
      <w:szCs w:val="22"/>
      <w:lang w:val="en-US"/>
    </w:rPr>
    <w:tblPr>
      <w:tblCellMar>
        <w:top w:w="0" w:type="dxa"/>
        <w:left w:w="0" w:type="dxa"/>
        <w:bottom w:w="0" w:type="dxa"/>
        <w:right w:w="0" w:type="dxa"/>
      </w:tblCellMar>
    </w:tblPr>
  </w:style>
  <w:style w:type="paragraph" w:styleId="af6">
    <w:name w:val="annotation text"/>
    <w:basedOn w:val="a"/>
    <w:link w:val="af7"/>
    <w:uiPriority w:val="99"/>
    <w:semiHidden/>
    <w:unhideWhenUsed/>
    <w:rsid w:val="00855820"/>
    <w:pPr>
      <w:spacing w:line="240" w:lineRule="auto"/>
    </w:pPr>
    <w:rPr>
      <w:sz w:val="20"/>
      <w:szCs w:val="20"/>
    </w:rPr>
  </w:style>
  <w:style w:type="character" w:customStyle="1" w:styleId="af7">
    <w:name w:val="Текст примечания Знак"/>
    <w:basedOn w:val="a0"/>
    <w:link w:val="af6"/>
    <w:uiPriority w:val="99"/>
    <w:semiHidden/>
    <w:rsid w:val="00855820"/>
    <w:rPr>
      <w:sz w:val="20"/>
      <w:szCs w:val="20"/>
    </w:rPr>
  </w:style>
  <w:style w:type="character" w:styleId="af8">
    <w:name w:val="annotation reference"/>
    <w:uiPriority w:val="99"/>
    <w:unhideWhenUsed/>
    <w:rsid w:val="00855820"/>
    <w:rPr>
      <w:rFonts w:cs="Times New Roman"/>
      <w:sz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a.ru/search?q=%D0%92%D0%B5%D1%80%D0%B5%D0%B8%D0%BD%D0%B0%20%D0%9B.%D0%98.%2C%D0%9A%D1%80%D0%B0%D1%81%D0%BD%D0%BE%D0%B2%20%D0%9C.%D0%9C.&amp;st=autho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earbooks.ru/catalog/publish.asp?id=++++NF+++"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409F0-FB60-40FD-8CE8-C15896A2E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14</Pages>
  <Words>3635</Words>
  <Characters>20724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64</cp:revision>
  <dcterms:created xsi:type="dcterms:W3CDTF">2021-01-11T12:13:00Z</dcterms:created>
  <dcterms:modified xsi:type="dcterms:W3CDTF">2023-04-11T09:51:00Z</dcterms:modified>
</cp:coreProperties>
</file>